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5CBBF87E" w:rsidR="000431CA" w:rsidRPr="008F238B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8F238B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502E6E" w:rsidRPr="008F238B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AE6789">
        <w:rPr>
          <w:rFonts w:ascii="Greycliff CF Medium" w:hAnsi="Greycliff CF Medium" w:cs="Times New Roman"/>
          <w:sz w:val="22"/>
          <w:szCs w:val="22"/>
          <w:lang w:val="pl-PL"/>
        </w:rPr>
        <w:t>6</w:t>
      </w:r>
      <w:r w:rsidR="00684459"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AE6789">
        <w:rPr>
          <w:rFonts w:ascii="Greycliff CF Medium" w:hAnsi="Greycliff CF Medium" w:cs="Times New Roman"/>
          <w:sz w:val="22"/>
          <w:szCs w:val="22"/>
          <w:lang w:val="pl-PL"/>
        </w:rPr>
        <w:t>pażdziernika</w:t>
      </w:r>
      <w:r w:rsidR="00502E6E"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8F238B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8F238B">
        <w:rPr>
          <w:rFonts w:ascii="Greycliff CF Medium" w:hAnsi="Greycliff CF Medium" w:cs="Times New Roman"/>
          <w:sz w:val="22"/>
          <w:szCs w:val="22"/>
          <w:lang w:val="pl-PL"/>
        </w:rPr>
        <w:t>21</w:t>
      </w:r>
      <w:r w:rsidR="000431CA"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8F238B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8F238B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2EEE14FF" w14:textId="3CEACA5B" w:rsidR="001B0FA6" w:rsidRPr="008F238B" w:rsidRDefault="001B0FA6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4EC26CB4" w:rsidR="00CB0C4C" w:rsidRDefault="00CB0C4C" w:rsidP="003305E0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13D111EE" w14:textId="56A99773" w:rsidR="0094628C" w:rsidRDefault="0094628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4323F543" w14:textId="77777777" w:rsidR="0094628C" w:rsidRPr="008F238B" w:rsidRDefault="0094628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8F238B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8F238B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136B3A01" w:rsidR="007A0A3C" w:rsidRPr="008F238B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35779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AE678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7</w:t>
      </w:r>
      <w:r w:rsidR="00252513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_1.1.1/2021</w:t>
      </w:r>
    </w:p>
    <w:p w14:paraId="6C009073" w14:textId="35621B89" w:rsidR="00B5046D" w:rsidRPr="008F238B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8F238B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06D14C64" w:rsidR="00357794" w:rsidRPr="008F238B" w:rsidRDefault="004C6432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na</w:t>
      </w:r>
      <w:r w:rsidR="00E726F4" w:rsidRPr="008F238B">
        <w:rPr>
          <w:rFonts w:ascii="Greycliff CF Medium" w:hAnsi="Greycliff CF Medium" w:cs="Times New Roman"/>
          <w:b/>
          <w:bCs/>
        </w:rPr>
        <w:t xml:space="preserve"> </w:t>
      </w:r>
      <w:r w:rsidR="00AE6789" w:rsidRPr="00AE6789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dostawę drobnego sprzętu laboratoryjnego, materiałów zużywalnych </w:t>
      </w:r>
      <w:r w:rsidR="00CA1C3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br/>
      </w:r>
      <w:r w:rsidR="00AE6789" w:rsidRPr="00AE6789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i odczynników, materiałów eksploatacyjn</w:t>
      </w:r>
      <w:r w:rsidR="00AE6789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ych</w:t>
      </w:r>
      <w:r w:rsidR="00AE6789" w:rsidRPr="00AE6789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do hodowli komórkowej oraz odczynników do hodowli komórkowej</w:t>
      </w:r>
      <w:r w:rsidR="00686548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, </w:t>
      </w:r>
      <w:r w:rsidR="006C177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0" w:name="_Hlk69999468"/>
      <w:r w:rsidR="0035779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0"/>
    <w:p w14:paraId="1FBAC7D3" w14:textId="77777777" w:rsidR="00B5046D" w:rsidRPr="008F238B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8F238B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40D355B1" w14:textId="24676B72" w:rsidR="00686548" w:rsidRPr="008F238B" w:rsidRDefault="007A0A3C" w:rsidP="00132B8A">
      <w:pPr>
        <w:pStyle w:val="Bezodstpw"/>
        <w:jc w:val="both"/>
        <w:rPr>
          <w:rFonts w:ascii="Greycliff CF Medium" w:hAnsi="Greycliff CF Medium" w:cs="Times New Roman"/>
          <w:b/>
          <w:bCs/>
          <w:color w:val="000000"/>
        </w:rPr>
      </w:pPr>
      <w:r w:rsidRPr="008F238B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8F238B">
        <w:rPr>
          <w:rFonts w:ascii="Greycliff CF Medium" w:hAnsi="Greycliff CF Medium" w:cs="Times New Roman"/>
        </w:rPr>
        <w:t xml:space="preserve"> nr </w:t>
      </w:r>
      <w:r w:rsidR="00357794" w:rsidRPr="008F238B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8F238B">
        <w:rPr>
          <w:rFonts w:ascii="Greycliff CF Medium" w:hAnsi="Greycliff CF Medium" w:cs="Times New Roman"/>
          <w:color w:val="000000"/>
        </w:rPr>
        <w:t>pt. „</w:t>
      </w:r>
      <w:r w:rsidR="00357794" w:rsidRPr="008F238B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8F238B">
        <w:rPr>
          <w:rFonts w:ascii="Greycliff CF Medium" w:hAnsi="Greycliff CF Medium" w:cs="Times New Roman"/>
          <w:color w:val="000000"/>
        </w:rPr>
        <w:t>”</w:t>
      </w:r>
      <w:r w:rsidR="00D04E09" w:rsidRPr="008F238B">
        <w:rPr>
          <w:rFonts w:ascii="Greycliff CF Medium" w:hAnsi="Greycliff CF Medium" w:cs="Times New Roman"/>
          <w:color w:val="000000"/>
        </w:rPr>
        <w:t xml:space="preserve">, </w:t>
      </w:r>
      <w:r w:rsidRPr="008F238B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8F238B">
        <w:rPr>
          <w:rFonts w:ascii="Greycliff CF Medium" w:hAnsi="Greycliff CF Medium" w:cs="Times New Roman"/>
          <w:color w:val="000000"/>
        </w:rPr>
        <w:br/>
      </w:r>
      <w:r w:rsidRPr="008F238B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r w:rsidR="006C177E" w:rsidRPr="008F238B">
        <w:rPr>
          <w:rFonts w:ascii="Greycliff CF Medium" w:hAnsi="Greycliff CF Medium" w:cs="Times New Roman"/>
          <w:color w:val="000000"/>
        </w:rPr>
        <w:t xml:space="preserve">na </w:t>
      </w:r>
      <w:r w:rsidR="00686548" w:rsidRPr="008F238B">
        <w:rPr>
          <w:rFonts w:ascii="Greycliff CF Medium" w:hAnsi="Greycliff CF Medium" w:cs="Times New Roman"/>
          <w:b/>
          <w:bCs/>
          <w:color w:val="000000"/>
        </w:rPr>
        <w:t xml:space="preserve">dostawę linii komórkowych – aspirat szpiku kostnego. </w:t>
      </w:r>
    </w:p>
    <w:p w14:paraId="244C7669" w14:textId="77777777" w:rsidR="00686548" w:rsidRPr="008F238B" w:rsidRDefault="00686548" w:rsidP="00132B8A">
      <w:pPr>
        <w:pStyle w:val="Bezodstpw"/>
        <w:jc w:val="both"/>
        <w:rPr>
          <w:rFonts w:ascii="Greycliff CF Medium" w:hAnsi="Greycliff CF Medium" w:cs="Times New Roman"/>
          <w:b/>
          <w:bCs/>
          <w:color w:val="000000"/>
        </w:rPr>
      </w:pPr>
    </w:p>
    <w:p w14:paraId="1F884CF4" w14:textId="068B2D10" w:rsidR="007A0A3C" w:rsidRPr="008F238B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8F238B">
        <w:rPr>
          <w:rFonts w:ascii="Greycliff CF Medium" w:hAnsi="Greycliff CF Medium" w:cs="Times New Roman"/>
          <w:color w:val="000000"/>
        </w:rPr>
        <w:t>Przedmiot zamówienia</w:t>
      </w:r>
      <w:r w:rsidR="007A0A3C" w:rsidRPr="008F238B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8F238B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8F238B">
        <w:rPr>
          <w:rFonts w:ascii="Greycliff CF Medium" w:hAnsi="Greycliff CF Medium" w:cs="Times New Roman"/>
          <w:color w:val="000000"/>
        </w:rPr>
        <w:t>,</w:t>
      </w:r>
      <w:r w:rsidR="00357794" w:rsidRPr="008F238B">
        <w:rPr>
          <w:rFonts w:ascii="Greycliff CF Medium" w:hAnsi="Greycliff CF Medium"/>
        </w:rPr>
        <w:t xml:space="preserve"> </w:t>
      </w:r>
      <w:r w:rsidR="00357794" w:rsidRPr="008F238B">
        <w:rPr>
          <w:rFonts w:ascii="Greycliff CF Medium" w:hAnsi="Greycliff CF Medium" w:cs="Times New Roman"/>
          <w:color w:val="000000"/>
        </w:rPr>
        <w:t>Oś priorytetowa 1</w:t>
      </w:r>
      <w:r w:rsidR="007E4A81" w:rsidRPr="008F238B">
        <w:rPr>
          <w:rFonts w:ascii="Greycliff CF Medium" w:hAnsi="Greycliff CF Medium" w:cs="Times New Roman"/>
          <w:color w:val="000000"/>
        </w:rPr>
        <w:t>. Komercjalizacja wiedzy,</w:t>
      </w:r>
      <w:r w:rsidR="007A0A3C" w:rsidRPr="008F238B">
        <w:rPr>
          <w:rFonts w:ascii="Greycliff CF Medium" w:hAnsi="Greycliff CF Medium" w:cs="Times New Roman"/>
          <w:color w:val="000000"/>
        </w:rPr>
        <w:t xml:space="preserve"> </w:t>
      </w:r>
      <w:r w:rsidR="0044328E" w:rsidRPr="008F238B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8F238B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8F238B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8F238B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8F238B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8F238B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4E8808C8" w:rsidR="00BF73E4" w:rsidRPr="008F238B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502E6E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B</w:t>
      </w:r>
    </w:p>
    <w:p w14:paraId="76CB7A9A" w14:textId="77777777" w:rsidR="00BF73E4" w:rsidRPr="008F238B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8F238B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8F238B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01FD450B" w14:textId="3582A259" w:rsidR="00F654DD" w:rsidRPr="008F238B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8F238B" w:rsidRDefault="00B21EBF" w:rsidP="003305E0">
      <w:pPr>
        <w:spacing w:after="0" w:line="240" w:lineRule="auto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8F238B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8F238B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15B1EB8C" w14:textId="304963E3" w:rsidR="00B21EBF" w:rsidRPr="008F238B" w:rsidRDefault="00D04E09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8F238B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8F238B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8F238B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266C4D01" w:rsidR="00017BE9" w:rsidRDefault="00017BE9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</w:p>
    <w:p w14:paraId="23D2ED71" w14:textId="77777777" w:rsidR="00CA1C32" w:rsidRPr="008F238B" w:rsidRDefault="00CA1C32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27FEE849" w14:textId="77777777" w:rsidR="00DF4211" w:rsidRPr="008F238B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51B19938" w:rsidR="00017BE9" w:rsidRPr="00CA1C32" w:rsidRDefault="00017BE9" w:rsidP="00CA1C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CA1C32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Zamawiającym –</w:t>
      </w:r>
      <w:r w:rsidRPr="00CA1C3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8F238B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1DF30D6" w:rsidR="00B3553E" w:rsidRDefault="00017BE9" w:rsidP="00CC399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3A614255" w14:textId="77777777" w:rsidR="003305E0" w:rsidRPr="008F238B" w:rsidRDefault="003305E0" w:rsidP="003305E0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8F238B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8F238B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8F238B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8F238B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3305E0" w:rsidRDefault="00CB0C4C" w:rsidP="003305E0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8F238B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8F238B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25609FB" w14:textId="56B58883" w:rsidR="0094628C" w:rsidRPr="0094628C" w:rsidRDefault="0094628C" w:rsidP="0094628C">
      <w:pPr>
        <w:pStyle w:val="Akapitzlist"/>
        <w:spacing w:after="0" w:line="240" w:lineRule="auto"/>
        <w:ind w:left="284"/>
        <w:rPr>
          <w:rFonts w:ascii="Greycliff CF Medium" w:hAnsi="Greycliff CF Medium" w:cs="Times New Roman"/>
          <w:sz w:val="22"/>
          <w:szCs w:val="22"/>
          <w:shd w:val="clear" w:color="auto" w:fill="FFFFFF"/>
        </w:rPr>
      </w:pP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>19520000-7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: 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>Produkty z tworzyw sztucznych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-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część: 12, 13, 15, 19, 20, 21, 25, 26, 27</w:t>
      </w:r>
    </w:p>
    <w:p w14:paraId="59C9B906" w14:textId="7E0E019A" w:rsidR="0094628C" w:rsidRPr="0094628C" w:rsidRDefault="0094628C" w:rsidP="0094628C">
      <w:pPr>
        <w:pStyle w:val="Akapitzlist"/>
        <w:spacing w:after="0" w:line="240" w:lineRule="auto"/>
        <w:ind w:left="284"/>
        <w:rPr>
          <w:rFonts w:ascii="Greycliff CF Medium" w:hAnsi="Greycliff CF Medium" w:cs="Times New Roman"/>
          <w:sz w:val="22"/>
          <w:szCs w:val="22"/>
          <w:shd w:val="clear" w:color="auto" w:fill="FFFFFF"/>
        </w:rPr>
      </w:pP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>38437100-8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: 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>Pipety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-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część 22   </w:t>
      </w:r>
    </w:p>
    <w:p w14:paraId="2ACC0907" w14:textId="1DA2CF66" w:rsidR="0094628C" w:rsidRPr="0094628C" w:rsidRDefault="0094628C" w:rsidP="0094628C">
      <w:pPr>
        <w:pStyle w:val="Akapitzlist"/>
        <w:spacing w:after="0" w:line="240" w:lineRule="auto"/>
        <w:ind w:left="284"/>
        <w:rPr>
          <w:rFonts w:ascii="Greycliff CF Medium" w:hAnsi="Greycliff CF Medium" w:cs="Times New Roman"/>
          <w:sz w:val="22"/>
          <w:szCs w:val="22"/>
          <w:shd w:val="clear" w:color="auto" w:fill="FFFFFF"/>
        </w:rPr>
      </w:pP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>33793000-5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: 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>Laboratoryjne wyroby szklane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-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część 1, 2, 3, 4, 5, 6, 7, 24</w:t>
      </w:r>
    </w:p>
    <w:p w14:paraId="70830FF5" w14:textId="52977780" w:rsidR="0094628C" w:rsidRPr="0094628C" w:rsidRDefault="0094628C" w:rsidP="0094628C">
      <w:pPr>
        <w:pStyle w:val="Akapitzlist"/>
        <w:spacing w:after="0" w:line="240" w:lineRule="auto"/>
        <w:ind w:left="284"/>
        <w:rPr>
          <w:rFonts w:ascii="Greycliff CF Medium" w:hAnsi="Greycliff CF Medium" w:cs="Times New Roman"/>
          <w:sz w:val="22"/>
          <w:szCs w:val="22"/>
          <w:shd w:val="clear" w:color="auto" w:fill="FFFFFF"/>
        </w:rPr>
      </w:pP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>33696500-0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: 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>Odczynniki laboratoryjn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>e -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część: 8, 9, 10, 11, 14, 23, 28, 30, 31</w:t>
      </w:r>
    </w:p>
    <w:p w14:paraId="6F080F9B" w14:textId="07D2E607" w:rsidR="0094628C" w:rsidRPr="0094628C" w:rsidRDefault="0094628C" w:rsidP="0094628C">
      <w:pPr>
        <w:pStyle w:val="Akapitzlist"/>
        <w:spacing w:after="0" w:line="240" w:lineRule="auto"/>
        <w:ind w:left="284"/>
        <w:rPr>
          <w:rFonts w:ascii="Greycliff CF Medium" w:hAnsi="Greycliff CF Medium" w:cs="Times New Roman"/>
          <w:sz w:val="22"/>
          <w:szCs w:val="22"/>
          <w:shd w:val="clear" w:color="auto" w:fill="FFFFFF"/>
        </w:rPr>
      </w:pP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>42996400-8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>: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Mieszadła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-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część 29</w:t>
      </w:r>
    </w:p>
    <w:p w14:paraId="76C811AE" w14:textId="05F7C7BB" w:rsidR="00AC7D03" w:rsidRDefault="0094628C" w:rsidP="0094628C">
      <w:pPr>
        <w:pStyle w:val="Akapitzlist"/>
        <w:spacing w:after="0" w:line="240" w:lineRule="auto"/>
        <w:ind w:left="284"/>
        <w:rPr>
          <w:rFonts w:ascii="Greycliff CF Medium" w:hAnsi="Greycliff CF Medium" w:cs="Times New Roman"/>
          <w:sz w:val="22"/>
          <w:szCs w:val="22"/>
          <w:shd w:val="clear" w:color="auto" w:fill="FFFFFF"/>
        </w:rPr>
      </w:pP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>18143000-3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: 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>Akcesoria ochronne</w:t>
      </w:r>
      <w:r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-</w:t>
      </w:r>
      <w:r w:rsidRPr="0094628C">
        <w:rPr>
          <w:rFonts w:ascii="Greycliff CF Medium" w:hAnsi="Greycliff CF Medium" w:cs="Times New Roman"/>
          <w:sz w:val="22"/>
          <w:szCs w:val="22"/>
          <w:shd w:val="clear" w:color="auto" w:fill="FFFFFF"/>
        </w:rPr>
        <w:t xml:space="preserve"> część 16, 17, 18</w:t>
      </w:r>
    </w:p>
    <w:p w14:paraId="0DB5FC8C" w14:textId="77777777" w:rsidR="0094628C" w:rsidRPr="008F238B" w:rsidRDefault="0094628C" w:rsidP="0094628C">
      <w:pPr>
        <w:pStyle w:val="Akapitzlist"/>
        <w:spacing w:after="0" w:line="240" w:lineRule="auto"/>
        <w:ind w:left="284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8F238B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8F238B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8F238B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4D356C14" w14:textId="7A2D160B" w:rsidR="00F541C7" w:rsidRDefault="00F22F42" w:rsidP="00B907D7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8F238B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="006B6F5A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6B6F5A" w:rsidRPr="00BE0178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dostawa drobnego sprzętu laboratoryjnego, materiałów zużywalnych i odczynników, materiałów eksploatacyjnych do hodowli komórkowej oraz odczynników do hodowli komórkowej</w:t>
      </w:r>
      <w:r w:rsidR="006B6F5A" w:rsidRPr="006B6F5A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,</w:t>
      </w:r>
      <w:r w:rsidR="006B6F5A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="002A6975" w:rsidRPr="008F238B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  <w:r w:rsidR="00BE0178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.</w:t>
      </w:r>
    </w:p>
    <w:p w14:paraId="16AEAEA4" w14:textId="35A76BCE" w:rsidR="00BE0178" w:rsidRPr="003305E0" w:rsidRDefault="00BE0178" w:rsidP="003305E0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31 części:</w:t>
      </w:r>
      <w:bookmarkStart w:id="1" w:name="_Hlk70061381"/>
    </w:p>
    <w:p w14:paraId="466E8BBD" w14:textId="3012024A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Kuwety kwarcowe do badań spektrofotometrycznych</w:t>
      </w:r>
    </w:p>
    <w:p w14:paraId="222B6690" w14:textId="77777777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Cześć 2: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Zlewki szklane 300 ml</w:t>
      </w:r>
    </w:p>
    <w:p w14:paraId="32659F11" w14:textId="77777777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3: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bookmarkEnd w:id="1"/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Zlewki szklane 400 ml</w:t>
      </w:r>
    </w:p>
    <w:p w14:paraId="4900049E" w14:textId="6AEAC046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4: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Zlewki szklane 50 ml</w:t>
      </w:r>
    </w:p>
    <w:p w14:paraId="7495714C" w14:textId="77777777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5: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Zlewki szklane 25 ml</w:t>
      </w:r>
    </w:p>
    <w:p w14:paraId="5F4FE642" w14:textId="77777777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6: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Zlewki szklane 2000 ml</w:t>
      </w:r>
    </w:p>
    <w:p w14:paraId="2E61BCE3" w14:textId="6F9CD22B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7: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CYLINDER MIAROWY KL. A 250 ml SZKLANY</w:t>
      </w:r>
    </w:p>
    <w:p w14:paraId="1C7090E5" w14:textId="72FAF4BF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8: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1,4-butanediol diglycidyl ether</w:t>
      </w:r>
      <w:r w:rsidR="00F06BE1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, 1x50g</w:t>
      </w:r>
    </w:p>
    <w:p w14:paraId="20C3AF34" w14:textId="7E428049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9: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1,4-butanediol diglycidyl ether</w:t>
      </w:r>
      <w:r w:rsidR="00F06BE1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, 1x10g</w:t>
      </w:r>
    </w:p>
    <w:p w14:paraId="36AE5BB6" w14:textId="77777777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10: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Środek do dezynfekcji powierzchni</w:t>
      </w:r>
    </w:p>
    <w:p w14:paraId="4F4C8407" w14:textId="1BDF2AD3" w:rsidR="004D5A1B" w:rsidRDefault="00BE0178" w:rsidP="004D5A1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>Część</w:t>
      </w:r>
      <w:r w:rsidR="004D5A1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11:</w:t>
      </w:r>
      <w:r w:rsid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Medium MEM bez glutaminy i czerwieni fenolowej</w:t>
      </w:r>
      <w:r w:rsid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Gibco 51200038 lub równoważne</w:t>
      </w:r>
    </w:p>
    <w:p w14:paraId="088FBC74" w14:textId="63973276" w:rsidR="00BE0178" w:rsidRPr="00BE0178" w:rsidRDefault="00BE0178" w:rsidP="004D5A1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12: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Butelki do hodowli komórkowej Corning®  75cm² 430641U lub równoważne</w:t>
      </w:r>
    </w:p>
    <w:p w14:paraId="0D3D6331" w14:textId="2B059EF5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13: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Butelki do hodowli komórkowej  Corning® 25cm²  430639 lub równoważne</w:t>
      </w:r>
    </w:p>
    <w:p w14:paraId="59985113" w14:textId="77777777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14: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Zestaw odczynników do oznaczania cytotoksyczności za pomocą XTT</w:t>
      </w:r>
    </w:p>
    <w:p w14:paraId="2AE1A231" w14:textId="77777777" w:rsidR="004D5A1B" w:rsidRDefault="00BE0178" w:rsidP="004D5A1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15: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Probówki Eppendorf 5 ml z pakietem startowym </w:t>
      </w:r>
    </w:p>
    <w:p w14:paraId="2F2027F2" w14:textId="29B1B2CA" w:rsidR="00BE0178" w:rsidRPr="00BE0178" w:rsidRDefault="00BE0178" w:rsidP="004D5A1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16: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Pochłaniacze do masek</w:t>
      </w:r>
    </w:p>
    <w:p w14:paraId="7FA93D70" w14:textId="4EF908BC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17: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Filtry przeciwpyłowe do pochłaniaczy do półmasek</w:t>
      </w:r>
    </w:p>
    <w:p w14:paraId="1AA6F052" w14:textId="76F83237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18: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Pokrywa filtra przeciwpyłowego do pochłaniaczy do półmasek</w:t>
      </w:r>
    </w:p>
    <w:p w14:paraId="115E2C5E" w14:textId="7887B0FA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bookmarkStart w:id="2" w:name="_Hlk75504123"/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19: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Zestawy do filtracji próżniowej sterylne z butelką 250 ml</w:t>
      </w:r>
    </w:p>
    <w:p w14:paraId="64D8DCED" w14:textId="7F620C20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20: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Zestawy do filtracji próżniowej sterylne z butelką 500 ml</w:t>
      </w:r>
    </w:p>
    <w:p w14:paraId="37707C5F" w14:textId="77777777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21: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bookmarkEnd w:id="2"/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Butelki na media do kultur komórkowych 250 ml</w:t>
      </w:r>
    </w:p>
    <w:p w14:paraId="17D97B7F" w14:textId="4F802E4E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22: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Pipety serologiczne 25 ml z podziałką</w:t>
      </w:r>
    </w:p>
    <w:p w14:paraId="0DDB98A7" w14:textId="77777777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23: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Krew kontrolna do analizatora Horiba Pentra80XL</w:t>
      </w:r>
    </w:p>
    <w:p w14:paraId="3E36AA15" w14:textId="27E7DAF1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24: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Lagos Biosystems Luna ReusableSlide z wymiennymi szkiełkami</w:t>
      </w:r>
    </w:p>
    <w:p w14:paraId="691C1BDC" w14:textId="7665C59F" w:rsidR="004D5A1B" w:rsidRDefault="00BE0178" w:rsidP="004D5A1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25: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"Końcówki do pipet automatycznych 200 ul do systemu przeładunkowego VWR Nr kat. 613-1065 lub równoważne"</w:t>
      </w:r>
    </w:p>
    <w:p w14:paraId="57E5C4E8" w14:textId="25727442" w:rsidR="00BE0178" w:rsidRPr="00BE0178" w:rsidRDefault="00BE0178" w:rsidP="004D5A1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26: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"Pojemnik do zamrażania komórek w krioampułkach Corning®</w:t>
      </w:r>
      <w:r w:rsidR="004D5A1B" w:rsidRPr="004D5A1B">
        <w:rPr>
          <w:rFonts w:ascii="Calibri" w:eastAsia="Calibri" w:hAnsi="Calibri" w:cs="Calibri"/>
          <w:bCs/>
          <w:noProof w:val="0"/>
          <w:sz w:val="22"/>
          <w:szCs w:val="22"/>
          <w:lang w:val="pl-PL"/>
        </w:rPr>
        <w:t> 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CoolCell</w:t>
      </w:r>
      <w:r w:rsidR="004D5A1B" w:rsidRPr="004D5A1B">
        <w:rPr>
          <w:rFonts w:ascii="Greycliff CF Medium" w:eastAsia="Calibri" w:hAnsi="Greycliff CF Medium" w:cs="Greycliff CF Medium"/>
          <w:bCs/>
          <w:noProof w:val="0"/>
          <w:sz w:val="22"/>
          <w:szCs w:val="22"/>
          <w:lang w:val="pl-PL"/>
        </w:rPr>
        <w:t>™</w:t>
      </w:r>
      <w:r w:rsidR="004D5A1B" w:rsidRPr="004D5A1B">
        <w:rPr>
          <w:rFonts w:ascii="Calibri" w:eastAsia="Calibri" w:hAnsi="Calibri" w:cs="Calibri"/>
          <w:bCs/>
          <w:noProof w:val="0"/>
          <w:sz w:val="22"/>
          <w:szCs w:val="22"/>
          <w:lang w:val="pl-PL"/>
        </w:rPr>
        <w:t> 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FTS30 kat. 432006 lub r</w:t>
      </w:r>
      <w:r w:rsidR="004D5A1B" w:rsidRPr="004D5A1B">
        <w:rPr>
          <w:rFonts w:ascii="Greycliff CF Medium" w:eastAsia="Calibri" w:hAnsi="Greycliff CF Medium" w:cs="Greycliff CF Medium"/>
          <w:bCs/>
          <w:noProof w:val="0"/>
          <w:sz w:val="22"/>
          <w:szCs w:val="22"/>
          <w:lang w:val="pl-PL"/>
        </w:rPr>
        <w:t>ó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wnowa</w:t>
      </w:r>
      <w:r w:rsidR="004D5A1B" w:rsidRPr="004D5A1B">
        <w:rPr>
          <w:rFonts w:ascii="Greycliff CF Medium" w:eastAsia="Calibri" w:hAnsi="Greycliff CF Medium" w:cs="Greycliff CF Medium"/>
          <w:bCs/>
          <w:noProof w:val="0"/>
          <w:sz w:val="22"/>
          <w:szCs w:val="22"/>
          <w:lang w:val="pl-PL"/>
        </w:rPr>
        <w:t>ż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ny"</w:t>
      </w:r>
    </w:p>
    <w:p w14:paraId="2538398F" w14:textId="77777777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27: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Probówki Eppendorf 2 ml z materiału LoBind</w:t>
      </w:r>
    </w:p>
    <w:p w14:paraId="6E99392C" w14:textId="6C864FD7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28: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Zestaw Guava® ViaCount™ Reagent lub rónoważny</w:t>
      </w:r>
    </w:p>
    <w:p w14:paraId="2ED716CE" w14:textId="77777777" w:rsidR="004D5A1B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29: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Mieszadło magnetyczne </w:t>
      </w:r>
    </w:p>
    <w:p w14:paraId="53845A72" w14:textId="4680C919" w:rsidR="00BE0178" w:rsidRPr="00BE0178" w:rsidRDefault="00BE0178" w:rsidP="00BE017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30: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EDTA disodium salt dihydrate</w:t>
      </w:r>
    </w:p>
    <w:p w14:paraId="0C9573ED" w14:textId="5C8CF85A" w:rsidR="004D5A1B" w:rsidRPr="004D5A1B" w:rsidRDefault="00BE0178" w:rsidP="004D5A1B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BE0178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31:</w:t>
      </w:r>
      <w:r w:rsidRPr="00BE017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Zestaw ELISA do znaczenia ludzkiego DKK1</w:t>
      </w:r>
      <w:r w:rsid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D5A1B" w:rsidRPr="004D5A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Human Dkk-1 Quantikine ELISA Kit (Producent: R&amp;D Systems) lub równoważne</w:t>
      </w:r>
    </w:p>
    <w:p w14:paraId="578C16BE" w14:textId="77777777" w:rsidR="00BE0178" w:rsidRPr="00BE0178" w:rsidRDefault="00BE0178" w:rsidP="00BE0178">
      <w:pPr>
        <w:pStyle w:val="Bezodstpw"/>
        <w:rPr>
          <w:rFonts w:ascii="Greycliff CF Medium" w:eastAsia="Calibri" w:hAnsi="Greycliff CF Medium" w:cs="Times New Roman"/>
          <w:bCs/>
        </w:rPr>
      </w:pPr>
      <w:r w:rsidRPr="00BE0178"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2EB3AFC7" w14:textId="77777777" w:rsidR="00BE0178" w:rsidRPr="008F238B" w:rsidRDefault="00BE0178" w:rsidP="004D5A1B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16F9D5AD" w14:textId="6006A890" w:rsidR="00A453E1" w:rsidRPr="008F238B" w:rsidRDefault="00A453E1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8F238B"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</w:t>
      </w:r>
      <w:r w:rsidR="00C04D57" w:rsidRPr="008F238B">
        <w:rPr>
          <w:rFonts w:ascii="Greycliff CF Medium" w:eastAsia="Calibri" w:hAnsi="Greycliff CF Medium" w:cs="Times New Roman"/>
          <w:bCs/>
        </w:rPr>
        <w:t>ącznik</w:t>
      </w:r>
      <w:r w:rsidRPr="008F238B">
        <w:rPr>
          <w:rFonts w:ascii="Greycliff CF Medium" w:eastAsia="Calibri" w:hAnsi="Greycliff CF Medium" w:cs="Times New Roman"/>
          <w:bCs/>
        </w:rPr>
        <w:t xml:space="preserve"> nr </w:t>
      </w:r>
      <w:r w:rsidR="001D38AC" w:rsidRPr="008F238B">
        <w:rPr>
          <w:rFonts w:ascii="Greycliff CF Medium" w:eastAsia="Calibri" w:hAnsi="Greycliff CF Medium" w:cs="Times New Roman"/>
          <w:bCs/>
        </w:rPr>
        <w:t>2</w:t>
      </w:r>
      <w:r w:rsidRPr="008F238B">
        <w:rPr>
          <w:rFonts w:ascii="Greycliff CF Medium" w:eastAsia="Calibri" w:hAnsi="Greycliff CF Medium" w:cs="Times New Roman"/>
          <w:bCs/>
        </w:rPr>
        <w:t xml:space="preserve"> do niniejszego Zapytania – Formularz asortymentowo-cenowy, który Wykonawca załącza do oferty. Wykonawca wypełniając wskazane pozycje potwierdza spełnianie wymagań określonych przez Zamawiającego.</w:t>
      </w:r>
    </w:p>
    <w:p w14:paraId="36A03754" w14:textId="6E96A794" w:rsidR="00A453E1" w:rsidRPr="008F238B" w:rsidRDefault="00044547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8F238B">
        <w:rPr>
          <w:rFonts w:ascii="Greycliff CF Medium" w:hAnsi="Greycliff CF Medium" w:cs="Times New Roman"/>
        </w:rPr>
        <w:t>W przypadku wystąpienia w opisie przedmiotu zamówienia (formularz</w:t>
      </w:r>
      <w:r w:rsidR="00E47252">
        <w:rPr>
          <w:rFonts w:ascii="Greycliff CF Medium" w:hAnsi="Greycliff CF Medium" w:cs="Times New Roman"/>
        </w:rPr>
        <w:t xml:space="preserve">u </w:t>
      </w:r>
      <w:r w:rsidRPr="008F238B">
        <w:rPr>
          <w:rFonts w:ascii="Greycliff CF Medium" w:hAnsi="Greycliff CF Medium" w:cs="Times New Roman"/>
        </w:rPr>
        <w:t>asortymentowo-cenow</w:t>
      </w:r>
      <w:r w:rsidR="00E47252">
        <w:rPr>
          <w:rFonts w:ascii="Greycliff CF Medium" w:hAnsi="Greycliff CF Medium" w:cs="Times New Roman"/>
        </w:rPr>
        <w:t xml:space="preserve">ym </w:t>
      </w:r>
      <w:r w:rsidRPr="008F238B">
        <w:rPr>
          <w:rFonts w:ascii="Greycliff CF Medium" w:hAnsi="Greycliff CF Medium" w:cs="Times New Roman"/>
        </w:rPr>
        <w:t>stanowiąc</w:t>
      </w:r>
      <w:r w:rsidR="00E47252">
        <w:rPr>
          <w:rFonts w:ascii="Greycliff CF Medium" w:hAnsi="Greycliff CF Medium" w:cs="Times New Roman"/>
        </w:rPr>
        <w:t>ym</w:t>
      </w:r>
      <w:r w:rsidRPr="008F238B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</w:t>
      </w:r>
      <w:r w:rsidRPr="008F238B">
        <w:rPr>
          <w:rFonts w:ascii="Greycliff CF Medium" w:hAnsi="Greycliff CF Medium" w:cs="Times New Roman"/>
        </w:rPr>
        <w:lastRenderedPageBreak/>
        <w:t>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3E0E2E30" w14:textId="77777777" w:rsidR="00CB0C4C" w:rsidRPr="008F238B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8F238B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8F238B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7AEE3569" w14:textId="07D02DC1" w:rsidR="00C04D57" w:rsidRDefault="00462579" w:rsidP="003305E0">
      <w:pPr>
        <w:pStyle w:val="Akapitzlist"/>
        <w:suppressAutoHyphens/>
        <w:autoSpaceDE w:val="0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F70746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Zamawiający określa termin realizacji przedmiotu zamówienia: </w:t>
      </w:r>
      <w:r w:rsidR="00FA354F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14</w:t>
      </w:r>
      <w:r w:rsidRPr="00F70746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dni licząc od dnia wysłania oficjalnego zamówienia. Zamawiający złoży oficjalne zamówienie w terminie do 30 dni, od dnia rozstrzygnięcia postepowania o udzielenie zamówienia.</w:t>
      </w:r>
    </w:p>
    <w:p w14:paraId="587800D4" w14:textId="77777777" w:rsidR="003305E0" w:rsidRPr="003305E0" w:rsidRDefault="003305E0" w:rsidP="003305E0">
      <w:pPr>
        <w:pStyle w:val="Akapitzlist"/>
        <w:suppressAutoHyphens/>
        <w:autoSpaceDE w:val="0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</w:p>
    <w:p w14:paraId="7ED22EC9" w14:textId="2F2B7E49" w:rsidR="00EB3F4F" w:rsidRPr="008F238B" w:rsidRDefault="001A47C0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</w:p>
    <w:p w14:paraId="06685BEE" w14:textId="77777777" w:rsidR="00267F8D" w:rsidRPr="008F238B" w:rsidRDefault="00267F8D" w:rsidP="00132B8A">
      <w:pPr>
        <w:pStyle w:val="Bezodstpw"/>
        <w:ind w:firstLine="426"/>
        <w:rPr>
          <w:rFonts w:ascii="Greycliff CF Medium" w:hAnsi="Greycliff CF Medium" w:cs="Times New Roman"/>
        </w:rPr>
      </w:pPr>
      <w:bookmarkStart w:id="3" w:name="_Hlk530044175"/>
      <w:bookmarkStart w:id="4" w:name="_Hlk530043794"/>
    </w:p>
    <w:p w14:paraId="250351EF" w14:textId="7328E4E1" w:rsidR="00EB3F4F" w:rsidRPr="008F238B" w:rsidRDefault="00044547" w:rsidP="00132B8A">
      <w:pPr>
        <w:pStyle w:val="Bezodstpw"/>
        <w:ind w:firstLine="426"/>
        <w:rPr>
          <w:rFonts w:ascii="Greycliff CF Medium" w:hAnsi="Greycliff CF Medium" w:cs="Times New Roman"/>
        </w:rPr>
      </w:pPr>
      <w:r w:rsidRPr="008F238B">
        <w:rPr>
          <w:rFonts w:ascii="Greycliff CF Medium" w:hAnsi="Greycliff CF Medium" w:cs="Times New Roman"/>
        </w:rPr>
        <w:t>Gdynia, s</w:t>
      </w:r>
      <w:r w:rsidR="00267F8D" w:rsidRPr="008F238B">
        <w:rPr>
          <w:rFonts w:ascii="Greycliff CF Medium" w:hAnsi="Greycliff CF Medium" w:cs="Times New Roman"/>
        </w:rPr>
        <w:t>iedziba firmy Zamawiającego.</w:t>
      </w:r>
    </w:p>
    <w:p w14:paraId="556A4182" w14:textId="152B190C" w:rsidR="0024763A" w:rsidRPr="008F238B" w:rsidRDefault="0024763A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32E0869A" w14:textId="0A08450A" w:rsidR="00F052FA" w:rsidRPr="008F238B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8F238B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8F238B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3C9379BA" w:rsidR="00F052FA" w:rsidRPr="008F238B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8F238B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AC7D03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8F238B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</w:p>
    <w:p w14:paraId="1CB292DE" w14:textId="77777777" w:rsidR="00B30DDF" w:rsidRPr="008F238B" w:rsidRDefault="00B30DDF" w:rsidP="004A4E60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7F093F1" w14:textId="77777777" w:rsidR="00CB0C4C" w:rsidRPr="008F238B" w:rsidRDefault="00CB0C4C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8F238B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8F238B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794B08AC" w14:textId="096455DC" w:rsidR="004E074E" w:rsidRPr="008F238B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93E7D8F" w14:textId="77777777" w:rsidR="00044547" w:rsidRPr="008F238B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02F2445" w14:textId="17FCB0CF" w:rsidR="003F0C87" w:rsidRPr="008F238B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8F238B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8F238B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8F238B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56CA643" w14:textId="00B199BC" w:rsidR="003F0C87" w:rsidRPr="008F238B" w:rsidRDefault="003F0C87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AC7D03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535385AC" w:rsidR="003F0C87" w:rsidRPr="008F238B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8F238B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8F238B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6999087D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2EE7827F" w14:textId="028608E0" w:rsidR="00FA354F" w:rsidRDefault="00FA354F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6B0F1878" w14:textId="103DD132" w:rsidR="00FA354F" w:rsidRDefault="00FA354F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Dla wszystkich części tj. od części nr 1 do części nr 31:</w:t>
      </w:r>
    </w:p>
    <w:p w14:paraId="2E8F31EF" w14:textId="13D34431" w:rsidR="00CA1C32" w:rsidRDefault="00CA1C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AEBB623" w14:textId="77777777" w:rsidR="00CA1C32" w:rsidRPr="008F238B" w:rsidRDefault="00CA1C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D803AC9" w14:textId="77777777" w:rsidR="003F0C87" w:rsidRPr="008F238B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8F238B" w14:paraId="52672B27" w14:textId="77777777" w:rsidTr="00410D06">
        <w:trPr>
          <w:jc w:val="center"/>
        </w:trPr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8F238B" w14:paraId="4A4AD55C" w14:textId="77777777" w:rsidTr="00410D06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8F238B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8F238B" w14:paraId="387D1094" w14:textId="77777777" w:rsidTr="00B459FC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8F238B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8F238B" w14:paraId="13E57FE5" w14:textId="77777777" w:rsidTr="00CB0C4C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8F238B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  <w:tr w:rsidR="00CB0C4C" w:rsidRPr="008F238B" w14:paraId="11A945CE" w14:textId="77777777" w:rsidTr="00410D06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nil"/>
            </w:tcBorders>
          </w:tcPr>
          <w:p w14:paraId="2768CB0F" w14:textId="77777777" w:rsidR="00CB0C4C" w:rsidRPr="008F238B" w:rsidRDefault="00CB0C4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</w:tcBorders>
          </w:tcPr>
          <w:p w14:paraId="7A42BAFD" w14:textId="77777777" w:rsidR="00CB0C4C" w:rsidRPr="008F238B" w:rsidRDefault="00CB0C4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D0C731E" w14:textId="77777777" w:rsidR="00CB0C4C" w:rsidRPr="008F238B" w:rsidRDefault="00CB0C4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467B79F3" w:rsidR="003F0C87" w:rsidRDefault="003F0C87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69CA600A" w14:textId="77777777" w:rsidR="00CA1C32" w:rsidRPr="008F238B" w:rsidRDefault="00CA1C3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2FA2B671" w:rsidR="003F0C87" w:rsidRPr="008F238B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lastRenderedPageBreak/>
        <w:t>Opis sposobu przyznania punktacji</w:t>
      </w:r>
    </w:p>
    <w:p w14:paraId="5A94DD8E" w14:textId="6BA51FC1" w:rsidR="003F0C87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8C025BA" w14:textId="77777777" w:rsidR="00CA1C32" w:rsidRPr="008F238B" w:rsidRDefault="00CA1C32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8F238B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8F238B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0EC4BC4E" w:rsidR="00B459FC" w:rsidRPr="008F238B" w:rsidRDefault="00B459FC" w:rsidP="003305E0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8F238B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8F238B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8F238B">
        <w:rPr>
          <w:rFonts w:ascii="Greycliff CF Medium" w:hAnsi="Greycliff CF Medium" w:cs="Times New Roman"/>
          <w:sz w:val="22"/>
          <w:szCs w:val="22"/>
        </w:rPr>
        <w:t xml:space="preserve"> </w:t>
      </w:r>
      <w:r w:rsidR="004C7853" w:rsidRPr="008F238B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8F238B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8F238B">
        <w:rPr>
          <w:rFonts w:ascii="Greycliff CF Medium" w:hAnsi="Greycliff CF Medium" w:cs="Times New Roman"/>
          <w:sz w:val="22"/>
          <w:szCs w:val="22"/>
        </w:rPr>
        <w:t xml:space="preserve"> netto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8F238B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8F238B">
        <w:rPr>
          <w:rFonts w:ascii="Greycliff CF Medium" w:hAnsi="Greycliff CF Medium" w:cs="Times New Roman"/>
          <w:sz w:val="22"/>
          <w:szCs w:val="22"/>
        </w:rPr>
        <w:t>, wedle poniższego wzoru:</w:t>
      </w: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8F238B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8F238B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8F238B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8F238B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8F238B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8F238B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8F238B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8F238B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8F238B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8F238B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8F238B" w:rsidRDefault="00B459FC" w:rsidP="003305E0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8F238B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8F238B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8F238B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Q</w:t>
      </w:r>
      <w:r w:rsidRPr="008F238B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8F238B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C</w:t>
      </w:r>
      <w:r w:rsidRPr="008F238B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8F238B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Pr="008F238B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C</w:t>
      </w:r>
      <w:r w:rsidRPr="008F238B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8F238B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38636783" w:rsidR="00B459FC" w:rsidRPr="008F238B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8F238B">
        <w:rPr>
          <w:rFonts w:ascii="Greycliff CF Medium" w:hAnsi="Greycliff CF Medium" w:cs="Times New Roman"/>
          <w:b/>
          <w:sz w:val="22"/>
          <w:szCs w:val="22"/>
        </w:rPr>
        <w:t>100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AC7D03">
        <w:rPr>
          <w:rFonts w:ascii="Greycliff CF Medium" w:hAnsi="Greycliff CF Medium" w:cs="Times New Roman"/>
          <w:sz w:val="22"/>
          <w:szCs w:val="22"/>
        </w:rPr>
        <w:br/>
      </w:r>
      <w:r w:rsidRPr="008F238B">
        <w:rPr>
          <w:rFonts w:ascii="Greycliff CF Medium" w:hAnsi="Greycliff CF Medium" w:cs="Times New Roman"/>
          <w:sz w:val="22"/>
          <w:szCs w:val="22"/>
        </w:rPr>
        <w:t>w odpowiednim formularzu z dokładnością do jednego grosza, przedstawiając ją w walucie polskiej PLN.</w:t>
      </w:r>
    </w:p>
    <w:p w14:paraId="7C63F852" w14:textId="4C102BB3" w:rsidR="008F238B" w:rsidRPr="008F238B" w:rsidRDefault="00B459FC" w:rsidP="00AC7D03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8F238B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8F238B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5886D87E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8F238B">
        <w:rPr>
          <w:rFonts w:ascii="Greycliff CF Medium" w:hAnsi="Greycliff CF Medium" w:cs="Times New Roman"/>
          <w:sz w:val="22"/>
          <w:szCs w:val="22"/>
        </w:rPr>
        <w:t>Wykonawcy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AC7D03">
        <w:rPr>
          <w:rFonts w:ascii="Greycliff CF Medium" w:hAnsi="Greycliff CF Medium" w:cs="Times New Roman"/>
          <w:sz w:val="22"/>
          <w:szCs w:val="22"/>
        </w:rPr>
        <w:br/>
      </w:r>
      <w:r w:rsidRPr="008F238B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82C3F2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8F238B">
        <w:rPr>
          <w:rFonts w:ascii="Greycliff CF Medium" w:hAnsi="Greycliff CF Medium" w:cs="Times New Roman"/>
          <w:sz w:val="22"/>
          <w:szCs w:val="22"/>
        </w:rPr>
        <w:t>Wykonawcy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AC7D03">
        <w:rPr>
          <w:rFonts w:ascii="Greycliff CF Medium" w:hAnsi="Greycliff CF Medium" w:cs="Times New Roman"/>
          <w:sz w:val="22"/>
          <w:szCs w:val="22"/>
        </w:rPr>
        <w:br/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8F238B">
        <w:rPr>
          <w:rFonts w:ascii="Greycliff CF Medium" w:hAnsi="Greycliff CF Medium" w:cs="Times New Roman"/>
          <w:sz w:val="22"/>
          <w:szCs w:val="22"/>
        </w:rPr>
        <w:t>Wykonawcę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8F238B">
        <w:rPr>
          <w:rFonts w:ascii="Greycliff CF Medium" w:hAnsi="Greycliff CF Medium" w:cs="Times New Roman"/>
          <w:sz w:val="22"/>
          <w:szCs w:val="22"/>
        </w:rPr>
        <w:t>Wykonawcy</w:t>
      </w:r>
      <w:r w:rsidRPr="008F238B">
        <w:rPr>
          <w:rFonts w:ascii="Greycliff CF Medium" w:hAnsi="Greycliff CF Medium" w:cs="Times New Roman"/>
          <w:sz w:val="22"/>
          <w:szCs w:val="22"/>
        </w:rPr>
        <w:t xml:space="preserve">, który nie złożył wyjaśnień lub jeżeli dokonana ocena wyjaśnień wraz </w:t>
      </w:r>
      <w:r w:rsidR="00DF4211" w:rsidRPr="008F238B">
        <w:rPr>
          <w:rFonts w:ascii="Greycliff CF Medium" w:hAnsi="Greycliff CF Medium" w:cs="Times New Roman"/>
          <w:sz w:val="22"/>
          <w:szCs w:val="22"/>
        </w:rPr>
        <w:br/>
      </w:r>
      <w:r w:rsidRPr="008F238B">
        <w:rPr>
          <w:rFonts w:ascii="Greycliff CF Medium" w:hAnsi="Greycliff CF Medium" w:cs="Times New Roman"/>
          <w:sz w:val="22"/>
          <w:szCs w:val="22"/>
        </w:rPr>
        <w:t>z dostarczonymi dowodami potwierdza, że oferta zawiera rażąco niską cenę w stosunku do przedmiotu zamówienia.</w:t>
      </w:r>
    </w:p>
    <w:p w14:paraId="3E9D2AE6" w14:textId="77777777" w:rsidR="003F0C87" w:rsidRPr="008F238B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012F08AC" w14:textId="4BB3FCB4" w:rsidR="00B3553E" w:rsidRPr="008F238B" w:rsidRDefault="008B0E1C" w:rsidP="00CC3990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8F238B">
        <w:rPr>
          <w:rFonts w:ascii="Greycliff CF Medium" w:hAnsi="Greycliff CF Medium" w:cs="Times New Roman"/>
          <w:sz w:val="22"/>
          <w:szCs w:val="22"/>
        </w:rPr>
        <w:t>Jeżeli Wykonawca, którego oferta została wybrana, zrezygnuje z realizacji przedmiotu zamówienia, Zamawiający zastrzega sobie prawo złożenia zamówienia wykonawcy, którego oferta będzie najkorzystniejszą spośród pozostałych złożonych ofert.</w:t>
      </w:r>
    </w:p>
    <w:p w14:paraId="3C24A64B" w14:textId="77777777" w:rsidR="00CA1C32" w:rsidRPr="00CA1C32" w:rsidRDefault="00CA1C32" w:rsidP="00CA1C32">
      <w:pPr>
        <w:suppressAutoHyphens/>
        <w:spacing w:line="240" w:lineRule="auto"/>
        <w:jc w:val="both"/>
        <w:rPr>
          <w:rFonts w:ascii="Greycliff CF Medium" w:hAnsi="Greycliff CF Medium" w:cs="Times New Roman"/>
          <w:bCs/>
          <w:sz w:val="22"/>
          <w:szCs w:val="22"/>
        </w:rPr>
      </w:pPr>
    </w:p>
    <w:p w14:paraId="232BA4A1" w14:textId="4FC0A8CC" w:rsidR="003F0C87" w:rsidRPr="008F238B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8F238B">
        <w:rPr>
          <w:rFonts w:ascii="Greycliff CF Medium" w:eastAsiaTheme="minorHAnsi" w:hAnsi="Greycliff CF Medium" w:cs="Times New Roman"/>
          <w:b/>
          <w:sz w:val="22"/>
          <w:szCs w:val="22"/>
        </w:rPr>
        <w:lastRenderedPageBreak/>
        <w:t>Wykluczenia z postępowania</w:t>
      </w:r>
    </w:p>
    <w:p w14:paraId="2D18705A" w14:textId="77777777" w:rsidR="00CC49E1" w:rsidRPr="008F238B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29AC24E5" w:rsidR="003F0C87" w:rsidRPr="008F238B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AC7D03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a wykonawcą, polegające w szczególności na:</w:t>
      </w:r>
    </w:p>
    <w:p w14:paraId="2397B9BC" w14:textId="77777777" w:rsidR="003F0C87" w:rsidRPr="008F238B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  </w:t>
      </w:r>
    </w:p>
    <w:p w14:paraId="0EBD361E" w14:textId="77777777" w:rsidR="003F0C87" w:rsidRPr="008F238B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5" w:name="_Hlk517340307"/>
    </w:p>
    <w:bookmarkEnd w:id="5"/>
    <w:p w14:paraId="0BD1E80E" w14:textId="77777777" w:rsidR="003F0C87" w:rsidRPr="008F238B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236948F2" w:rsidR="00A77F44" w:rsidRPr="008F238B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AC7D03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w linii bocznej lub w stosunku przysposobienia, opieki lub kurateli.</w:t>
      </w:r>
      <w:r w:rsidR="00A77F44" w:rsidRPr="008F238B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8F238B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8F238B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8F238B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8F238B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8F238B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8F238B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6" w:name="_Hlk516736000"/>
      <w:bookmarkStart w:id="7" w:name="_Hlk517181871"/>
      <w:r w:rsidRPr="008F238B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8F238B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6"/>
    </w:p>
    <w:bookmarkEnd w:id="7"/>
    <w:p w14:paraId="06D8A54A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8F238B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0C0174B8" w14:textId="77777777" w:rsidR="003F0C87" w:rsidRPr="008F238B" w:rsidRDefault="003F0C87" w:rsidP="00132B8A">
      <w:pPr>
        <w:autoSpaceDE w:val="0"/>
        <w:autoSpaceDN w:val="0"/>
        <w:adjustRightInd w:val="0"/>
        <w:spacing w:line="240" w:lineRule="auto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</w:p>
    <w:p w14:paraId="6515063A" w14:textId="26E28FFC" w:rsidR="003F0C87" w:rsidRPr="003305E0" w:rsidRDefault="003F0C87" w:rsidP="003305E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8F238B">
        <w:rPr>
          <w:rFonts w:ascii="Greycliff CF Medium" w:eastAsiaTheme="minorHAnsi" w:hAnsi="Greycliff CF Medium" w:cs="Times New Roman"/>
          <w:color w:val="000000"/>
          <w:sz w:val="22"/>
          <w:szCs w:val="22"/>
        </w:rPr>
        <w:lastRenderedPageBreak/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3"/>
    <w:bookmarkEnd w:id="4"/>
    <w:p w14:paraId="06BD2838" w14:textId="6A1F6F51" w:rsidR="001A47C0" w:rsidRPr="008F238B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8F238B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8F238B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8F238B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75633308" w14:textId="60C25ADC" w:rsidR="0005529D" w:rsidRPr="00FA354F" w:rsidRDefault="001A47C0" w:rsidP="00FA354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FA354F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FA354F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FA354F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FA354F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FA354F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8" w:name="_Hlk530051691"/>
      <w:r w:rsidR="00CC49E1" w:rsidRPr="00FA354F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FA354F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9" w:name="_Hlk12363451"/>
      <w:r w:rsidR="00B81753" w:rsidRPr="00FA354F">
        <w:rPr>
          <w:rFonts w:ascii="Greycliff CF Medium" w:hAnsi="Greycliff CF Medium" w:cs="Times New Roman"/>
          <w:iCs/>
          <w:sz w:val="22"/>
          <w:szCs w:val="22"/>
          <w:lang w:val="pl-PL"/>
        </w:rPr>
        <w:t>1</w:t>
      </w:r>
      <w:r w:rsidR="00FA354F" w:rsidRPr="00FA354F">
        <w:rPr>
          <w:rFonts w:ascii="Greycliff CF Medium" w:hAnsi="Greycliff CF Medium" w:cs="Times New Roman"/>
          <w:iCs/>
          <w:sz w:val="22"/>
          <w:szCs w:val="22"/>
          <w:lang w:val="pl-PL"/>
        </w:rPr>
        <w:t>7</w:t>
      </w:r>
      <w:r w:rsidR="00B81753" w:rsidRPr="00FA354F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/RPO_1.1.1/2021</w:t>
      </w:r>
      <w:r w:rsidR="00FA354F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05529D" w:rsidRPr="00FA354F">
        <w:rPr>
          <w:rFonts w:ascii="Greycliff CF Medium" w:hAnsi="Greycliff CF Medium" w:cs="Times New Roman"/>
          <w:sz w:val="22"/>
          <w:szCs w:val="22"/>
          <w:lang w:val="pl-PL"/>
        </w:rPr>
        <w:t xml:space="preserve">- </w:t>
      </w:r>
      <w:r w:rsidR="0005529D" w:rsidRPr="00FA354F">
        <w:rPr>
          <w:rFonts w:ascii="Greycliff CF Medium" w:hAnsi="Greycliff CF Medium" w:cs="Times New Roman"/>
          <w:i/>
          <w:sz w:val="22"/>
          <w:szCs w:val="22"/>
          <w:lang w:val="pl-PL"/>
        </w:rPr>
        <w:t>O</w:t>
      </w:r>
      <w:r w:rsidRPr="00FA354F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ferta </w:t>
      </w:r>
      <w:bookmarkEnd w:id="8"/>
      <w:bookmarkEnd w:id="9"/>
      <w:r w:rsidR="00FA354F" w:rsidRPr="00FA354F">
        <w:rPr>
          <w:rFonts w:ascii="Greycliff CF Medium" w:hAnsi="Greycliff CF Medium" w:cs="Times New Roman"/>
          <w:i/>
          <w:sz w:val="22"/>
          <w:szCs w:val="22"/>
          <w:lang w:val="pl-PL"/>
        </w:rPr>
        <w:t>na dostawę drobnego sprzętu laboratoryjnego, materiałów zużywalnych i odczynników, materiałów eksploatacyjn</w:t>
      </w:r>
      <w:r w:rsidR="00FA354F">
        <w:rPr>
          <w:rFonts w:ascii="Greycliff CF Medium" w:hAnsi="Greycliff CF Medium" w:cs="Times New Roman"/>
          <w:i/>
          <w:sz w:val="22"/>
          <w:szCs w:val="22"/>
          <w:lang w:val="pl-PL"/>
        </w:rPr>
        <w:t>ych</w:t>
      </w:r>
      <w:r w:rsidR="00FA354F" w:rsidRPr="00FA354F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do hodowli komórkowej oraz odczynników do hodowli komórkowej</w:t>
      </w:r>
      <w:r w:rsidR="00FA354F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FA354F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B81753" w:rsidRPr="00FA354F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="00B81753" w:rsidRPr="00FA354F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="00B81753" w:rsidRPr="00FA354F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  <w:r w:rsidR="00B81753" w:rsidRPr="00FA354F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18C6D8F2" w14:textId="649D2D77" w:rsidR="00496B0C" w:rsidRPr="008F238B" w:rsidRDefault="001A47C0" w:rsidP="00B81753">
      <w:pPr>
        <w:pStyle w:val="Akapitzlist"/>
        <w:numPr>
          <w:ilvl w:val="0"/>
          <w:numId w:val="7"/>
        </w:numPr>
        <w:spacing w:line="240" w:lineRule="auto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8F238B">
        <w:rPr>
          <w:rFonts w:ascii="Greycliff CF Medium" w:hAnsi="Greycliff CF Medium"/>
        </w:rPr>
        <w:t xml:space="preserve">, </w:t>
      </w:r>
      <w:r w:rsidR="00B81753" w:rsidRPr="008F238B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>Zapytanie ofertowe nr 1</w:t>
      </w:r>
      <w:r w:rsidR="00FA354F">
        <w:rPr>
          <w:rFonts w:ascii="Greycliff CF Medium" w:hAnsi="Greycliff CF Medium" w:cs="Times New Roman"/>
          <w:i/>
          <w:sz w:val="22"/>
          <w:szCs w:val="22"/>
          <w:lang w:val="pl-PL"/>
        </w:rPr>
        <w:t>7</w:t>
      </w:r>
      <w:r w:rsidR="00B81753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>/RPO_1.1.1/2021- Oferta na dostawę</w:t>
      </w:r>
      <w:r w:rsidR="00B907D7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8F238B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>linii komórkowych</w:t>
      </w:r>
      <w:r w:rsidR="00B81753"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  <w:r w:rsidRPr="008F238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Pr="008F238B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2C5ED2BD" w14:textId="35D6584C" w:rsidR="00496B0C" w:rsidRPr="008F238B" w:rsidRDefault="001A47C0" w:rsidP="00B907D7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6BCC16B6" w14:textId="187D4AC8" w:rsidR="00BF73E4" w:rsidRPr="008F238B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733AC2BC" w:rsidR="00D73311" w:rsidRPr="008F238B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0" w:name="_Hlk530044196"/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B907D7" w:rsidRPr="008F238B">
        <w:rPr>
          <w:rFonts w:ascii="Greycliff CF Medium" w:hAnsi="Greycliff CF Medium" w:cs="Times New Roman"/>
          <w:sz w:val="22"/>
          <w:szCs w:val="22"/>
          <w:lang w:val="pl-PL"/>
        </w:rPr>
        <w:t>B</w:t>
      </w:r>
      <w:r w:rsidR="00D73311" w:rsidRPr="008F238B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</w:p>
    <w:p w14:paraId="34AA1ABD" w14:textId="024F5D59" w:rsidR="008C3142" w:rsidRPr="008F238B" w:rsidRDefault="00D73311" w:rsidP="00B907D7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8F238B">
        <w:rPr>
          <w:rFonts w:ascii="Greycliff CF Medium" w:hAnsi="Greycliff CF Medium" w:cs="Times New Roman"/>
          <w:sz w:val="22"/>
          <w:szCs w:val="22"/>
          <w:lang w:val="pl-PL"/>
        </w:rPr>
        <w:t>ynia</w:t>
      </w:r>
      <w:bookmarkEnd w:id="10"/>
    </w:p>
    <w:p w14:paraId="39BCD488" w14:textId="77777777" w:rsidR="00B907D7" w:rsidRPr="008F238B" w:rsidRDefault="00B907D7" w:rsidP="00B907D7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D08105E" w14:textId="39B0CE28" w:rsidR="00EC596E" w:rsidRPr="008F238B" w:rsidRDefault="00AB15F6" w:rsidP="00B5046D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8F238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FA354F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5 listopada</w:t>
      </w:r>
      <w:r w:rsidR="00B907D7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F75D24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20</w:t>
      </w:r>
      <w:r w:rsidR="00CC49E1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21</w:t>
      </w:r>
      <w:r w:rsidR="00EC596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16.00</w:t>
      </w:r>
      <w:r w:rsidR="00EC596E" w:rsidRPr="008F23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1C2176BA" w14:textId="77777777" w:rsidR="00B5046D" w:rsidRPr="008F238B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8F238B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8F238B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8F238B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8F238B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0F146E80" w:rsidR="0079161F" w:rsidRPr="008F238B" w:rsidRDefault="006C3F8E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bookmarkStart w:id="11" w:name="_Hlk11312763"/>
      <w:r w:rsidRPr="008F238B">
        <w:rPr>
          <w:rFonts w:ascii="Greycliff CF Medium" w:eastAsia="Times New Roman" w:hAnsi="Greycliff CF Medium"/>
          <w:i/>
          <w:sz w:val="22"/>
          <w:szCs w:val="22"/>
          <w:lang w:eastAsia="pl-PL"/>
        </w:rPr>
        <w:t>Formularz oferty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, wedle wzoru </w:t>
      </w:r>
      <w:r w:rsidRPr="008F238B">
        <w:rPr>
          <w:rFonts w:ascii="Greycliff CF Medium" w:eastAsia="Times New Roman" w:hAnsi="Greycliff CF Medium"/>
          <w:i/>
          <w:sz w:val="22"/>
          <w:szCs w:val="22"/>
          <w:lang w:eastAsia="pl-PL"/>
        </w:rPr>
        <w:t xml:space="preserve">Załącznika nr </w:t>
      </w:r>
      <w:r w:rsidR="001D38AC" w:rsidRPr="008F238B">
        <w:rPr>
          <w:rFonts w:ascii="Greycliff CF Medium" w:eastAsia="Times New Roman" w:hAnsi="Greycliff CF Medium"/>
          <w:i/>
          <w:sz w:val="22"/>
          <w:szCs w:val="22"/>
          <w:lang w:eastAsia="pl-PL"/>
        </w:rPr>
        <w:t>1,</w:t>
      </w:r>
    </w:p>
    <w:p w14:paraId="1DDFCDDD" w14:textId="21535958" w:rsidR="001D38AC" w:rsidRPr="008F238B" w:rsidRDefault="001D38AC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/>
          <w:iCs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i/>
          <w:iCs/>
          <w:sz w:val="22"/>
          <w:szCs w:val="22"/>
          <w:lang w:eastAsia="pl-PL"/>
        </w:rPr>
        <w:t xml:space="preserve">Załącznik nr 2 do Zapytania - </w:t>
      </w:r>
      <w:bookmarkStart w:id="12" w:name="_Hlk70064423"/>
      <w:r w:rsidRPr="008F238B">
        <w:rPr>
          <w:rFonts w:ascii="Greycliff CF Medium" w:eastAsia="Times New Roman" w:hAnsi="Greycliff CF Medium"/>
          <w:i/>
          <w:iCs/>
          <w:sz w:val="22"/>
          <w:szCs w:val="22"/>
          <w:lang w:eastAsia="pl-PL"/>
        </w:rPr>
        <w:t>Formularz asortymentowo-cenowy</w:t>
      </w:r>
      <w:bookmarkEnd w:id="12"/>
    </w:p>
    <w:p w14:paraId="48CF5013" w14:textId="2E2D9EC2" w:rsidR="00CC49E1" w:rsidRPr="008F238B" w:rsidRDefault="0079161F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i/>
          <w:sz w:val="22"/>
          <w:szCs w:val="22"/>
          <w:lang w:eastAsia="pl-PL"/>
        </w:rPr>
        <w:t>Oświadczenie Wykonawcy o braku powiązań kapitałowych lub osobowych</w:t>
      </w:r>
      <w:r w:rsidR="006C3F8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, wedle wzoru </w:t>
      </w:r>
      <w:r w:rsidR="006C3F8E" w:rsidRPr="008F238B">
        <w:rPr>
          <w:rFonts w:ascii="Greycliff CF Medium" w:eastAsia="Times New Roman" w:hAnsi="Greycliff CF Medium"/>
          <w:i/>
          <w:sz w:val="22"/>
          <w:szCs w:val="22"/>
          <w:lang w:eastAsia="pl-PL"/>
        </w:rPr>
        <w:t>Załącznika nr 3</w:t>
      </w:r>
      <w:r w:rsidR="006C3F8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bookmarkStart w:id="13" w:name="_Hlk517181530"/>
    </w:p>
    <w:p w14:paraId="60B7A4DA" w14:textId="5F396769" w:rsidR="00945405" w:rsidRPr="008F238B" w:rsidRDefault="00945405" w:rsidP="004C06E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Dokument zawierający szczegółową specyfikację oferowanego produktu spełniającego wymagania co do parametrów ujętych w Załączniku nr </w:t>
      </w:r>
      <w:r w:rsidR="00C04D57"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8F238B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charakterystyki.</w:t>
      </w:r>
      <w:bookmarkEnd w:id="11"/>
      <w:bookmarkEnd w:id="13"/>
    </w:p>
    <w:p w14:paraId="1FBF1F27" w14:textId="39DAEF07" w:rsidR="00945405" w:rsidRPr="008F238B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AC7D03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8F238B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</w:t>
      </w:r>
      <w:r w:rsidR="00AC7D03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8F238B">
        <w:rPr>
          <w:rFonts w:ascii="Greycliff CF Medium" w:hAnsi="Greycliff CF Medium" w:cs="Times New Roman"/>
          <w:sz w:val="22"/>
          <w:szCs w:val="22"/>
          <w:lang w:eastAsia="pl-PL"/>
        </w:rPr>
        <w:t xml:space="preserve">z oryginałem przez osobę upoważnioną do reprezentowania </w:t>
      </w:r>
      <w:r w:rsidR="0005529D" w:rsidRPr="008F238B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8F238B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8F238B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4" w:name="_Hlk517181493"/>
    </w:p>
    <w:p w14:paraId="50AEE88D" w14:textId="1F10C18D" w:rsidR="006C3F8E" w:rsidRPr="008F238B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AC7D03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8F238B">
        <w:rPr>
          <w:rFonts w:ascii="Greycliff CF Medium" w:eastAsiaTheme="minorHAnsi" w:hAnsi="Greycliff CF Medium" w:cs="Times New Roman"/>
          <w:sz w:val="22"/>
          <w:szCs w:val="22"/>
        </w:rPr>
        <w:t xml:space="preserve">W przypadku podania przez Wykonawcę wartości zamówienia w walucie innej niż PLN, jej wartość zostanie przeliczona w PLN z zastosowaniem kursu wymiany </w:t>
      </w:r>
      <w:r w:rsidRPr="008F238B">
        <w:rPr>
          <w:rFonts w:ascii="Greycliff CF Medium" w:eastAsiaTheme="minorHAnsi" w:hAnsi="Greycliff CF Medium" w:cs="Times New Roman"/>
          <w:sz w:val="22"/>
          <w:szCs w:val="22"/>
        </w:rPr>
        <w:lastRenderedPageBreak/>
        <w:t>opublikowanym przez Narodowy Bank Polski w Tabeli A, z dnia upływu terminu składania ofert.</w:t>
      </w:r>
    </w:p>
    <w:bookmarkEnd w:id="14"/>
    <w:p w14:paraId="611C3725" w14:textId="4C41DCB4" w:rsidR="006C3F8E" w:rsidRPr="008F238B" w:rsidRDefault="006C3F8E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Zamawiający </w:t>
      </w:r>
      <w:r w:rsidR="00717979"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nie </w:t>
      </w:r>
      <w:r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>dopuszcza składan</w:t>
      </w:r>
      <w:r w:rsidR="00717979"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>ia</w:t>
      </w:r>
      <w:r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77777777" w:rsidR="006C3F8E" w:rsidRPr="008F238B" w:rsidRDefault="006C3F8E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Pr="008F238B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04FDEC10" w14:textId="0BC204B4" w:rsidR="00CB0C4C" w:rsidRPr="003305E0" w:rsidRDefault="006C3F8E" w:rsidP="003305E0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2889D74B" w14:textId="562745BA" w:rsidR="00CB0C4C" w:rsidRPr="008F238B" w:rsidRDefault="006C3F8E" w:rsidP="00B355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 bądź zawarcia umowy</w:t>
      </w:r>
      <w:r w:rsidR="00F052FA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56105ACD" w14:textId="4C784CEE" w:rsidR="008E1C2B" w:rsidRPr="008F238B" w:rsidRDefault="008E1C2B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8F238B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8F238B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60DE082D" w:rsidR="008E1C2B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AC7D03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2F023E8" w:rsidR="008E1C2B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7979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8F238B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8F238B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8F238B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8F238B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8F238B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531D187B" w14:textId="2132810A" w:rsidR="008E1C2B" w:rsidRPr="008F238B" w:rsidRDefault="008E1C2B" w:rsidP="00313BA3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8F238B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53932527" w14:textId="77777777" w:rsidR="008F238B" w:rsidRPr="008F238B" w:rsidRDefault="008F238B" w:rsidP="003305E0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8F238B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8F238B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1833BB72" w:rsidR="00F052FA" w:rsidRPr="008F238B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8F238B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8F238B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8F238B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38DCA98E" w14:textId="40EC8AE7" w:rsidR="004E074E" w:rsidRPr="008F238B" w:rsidRDefault="00E726F4" w:rsidP="008F238B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AC7D03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15AF17C9" w14:textId="77777777" w:rsidR="008F238B" w:rsidRPr="008F238B" w:rsidRDefault="008F238B" w:rsidP="008F238B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8F238B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8F238B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0683BDF7" w14:textId="2AB27A19" w:rsidR="006C3F8E" w:rsidRPr="008F238B" w:rsidRDefault="00A146ED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3) Inne omyłki polegające na niezgodności oferty z Zapytaniem ofertowym, niepowodujące istotnych zmian w treści oferty.</w:t>
      </w:r>
    </w:p>
    <w:p w14:paraId="1DA0D472" w14:textId="77777777" w:rsidR="00B3553E" w:rsidRPr="008F238B" w:rsidRDefault="00B3553E" w:rsidP="00CA1C32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66A4D8F" w14:textId="572FE786" w:rsidR="00717979" w:rsidRPr="008F238B" w:rsidRDefault="00717979" w:rsidP="003305E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  <w:t>Zmiana warunków udzielonego zamówienia (realizacji przedmiotu</w:t>
      </w:r>
      <w:r w:rsidR="003305E0"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  <w:t xml:space="preserve"> </w:t>
      </w:r>
      <w:r w:rsidRPr="008F238B"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  <w:t>zamówienia/umowy)</w:t>
      </w:r>
    </w:p>
    <w:p w14:paraId="072E33C1" w14:textId="77777777" w:rsidR="00717979" w:rsidRPr="008F238B" w:rsidRDefault="00717979" w:rsidP="00717979">
      <w:p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</w:pPr>
    </w:p>
    <w:p w14:paraId="12842D8F" w14:textId="77777777" w:rsidR="00717979" w:rsidRPr="008F238B" w:rsidRDefault="00717979" w:rsidP="00717979">
      <w:pPr>
        <w:suppressAutoHyphens/>
        <w:autoSpaceDE w:val="0"/>
        <w:spacing w:after="0" w:line="240" w:lineRule="auto"/>
        <w:ind w:left="284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Zamawiający zastrzega sobie prawo do zmiany warunków zamówienia udzielonego Wykonawcy, będącego rezultatem niniejszego postępowania, w przypadku następujących warunków:</w:t>
      </w:r>
    </w:p>
    <w:p w14:paraId="73D4947F" w14:textId="77777777" w:rsidR="00717979" w:rsidRPr="008F238B" w:rsidRDefault="00717979" w:rsidP="00717979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zmiana wynikać będzie z okoliczności niemożliwej do przewidzenia w momencie udzielania zamówienia, wystąpienia zdarzeń losowych, działania tzw. „siły wyższej” (tj. m.in. działania przyrody, działania władz państwowych),</w:t>
      </w:r>
    </w:p>
    <w:p w14:paraId="5592386E" w14:textId="02306CF4" w:rsidR="006C3F8E" w:rsidRPr="008F238B" w:rsidRDefault="00717979" w:rsidP="00717979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strike/>
          <w:noProof w:val="0"/>
          <w:snapToGrid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zmiana wynikać będzie z nowych regulacji prawnych mających wpływ na zakres udzielonego zamówienia.</w:t>
      </w:r>
    </w:p>
    <w:p w14:paraId="2A7A4255" w14:textId="77777777" w:rsidR="00CB0C4C" w:rsidRPr="008F238B" w:rsidRDefault="00CB0C4C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8F238B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8F238B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8F238B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6F5F918D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Zamawiający zastrzega sobie możliwość unieważnienia postępowania o udzielenie zamówienia </w:t>
      </w:r>
      <w:r w:rsidR="00B5046D" w:rsidRPr="008F238B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w szczególności jeżeli:</w:t>
      </w:r>
    </w:p>
    <w:p w14:paraId="69663449" w14:textId="77777777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5810C5" w:rsidR="00A146ED" w:rsidRPr="008F238B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3. Postępowanie jest obarczone wadą uniemożliwiającą zawarcie umowy w sprawie zamówienia publicznego.</w:t>
      </w:r>
    </w:p>
    <w:p w14:paraId="150B976D" w14:textId="77777777" w:rsidR="004E074E" w:rsidRPr="008F238B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339DD83" w14:textId="0B389503" w:rsidR="00B30DDF" w:rsidRPr="008F238B" w:rsidRDefault="00A146ED" w:rsidP="004A4E60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8F238B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8F238B">
        <w:rPr>
          <w:rFonts w:ascii="Greycliff CF Medium" w:eastAsia="Times New Roman" w:hAnsi="Greycliff CF Medium"/>
          <w:sz w:val="22"/>
          <w:szCs w:val="22"/>
          <w:lang w:eastAsia="pl-PL"/>
        </w:rPr>
        <w:t>przyczyny przed podpisaniem umowy.</w:t>
      </w:r>
    </w:p>
    <w:p w14:paraId="3F8BB7B0" w14:textId="2AFFB6BC" w:rsidR="008B0E1C" w:rsidRPr="008F238B" w:rsidRDefault="008B0E1C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1B435EB" w14:textId="7B86D72F" w:rsidR="006125CB" w:rsidRDefault="006125CB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b/>
          <w:bCs/>
          <w:noProof w:val="0"/>
          <w:snapToGrid/>
          <w:color w:val="000000"/>
          <w:sz w:val="22"/>
          <w:szCs w:val="22"/>
          <w:lang w:val="pl-PL"/>
        </w:rPr>
        <w:t>Klauzula informacyjna</w:t>
      </w:r>
    </w:p>
    <w:p w14:paraId="7EFA2AFE" w14:textId="5E505B77" w:rsid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color w:val="000000"/>
          <w:sz w:val="22"/>
          <w:szCs w:val="22"/>
          <w:lang w:val="pl-PL"/>
        </w:rPr>
      </w:pPr>
    </w:p>
    <w:p w14:paraId="5D8090D3" w14:textId="76B5E1B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Zgodnie z art. 13 ust. 1 i 2 rozporządzenia Parlamentu Europejskiego i Rady (UE) 2016/679 </w:t>
      </w:r>
      <w:r w:rsidR="005E72A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 27</w:t>
      </w:r>
      <w:r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5E72A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04.05.2016, str. 1), dalej „RODO”, informuję, że:</w:t>
      </w:r>
    </w:p>
    <w:p w14:paraId="5C85AB56" w14:textId="66FEC5A8" w:rsidR="006125CB" w:rsidRPr="007D0617" w:rsidRDefault="006125CB" w:rsidP="007D061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1) administratorem danych osobowych jes</w:t>
      </w:r>
      <w:r w:rsidR="007D0617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 Biovico Spółka z o.o.</w:t>
      </w:r>
      <w:r w:rsidRPr="007D0617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,</w:t>
      </w:r>
      <w:r w:rsidR="007D0617" w:rsidRPr="007D0617">
        <w:t xml:space="preserve"> </w:t>
      </w:r>
      <w:r w:rsidR="007D0617">
        <w:t xml:space="preserve">ul. </w:t>
      </w:r>
      <w:r w:rsidR="007D0617" w:rsidRPr="007D0617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Hutnicza 15 B, 81-061 Gdynia</w:t>
      </w:r>
      <w:r w:rsidR="007D0617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,</w:t>
      </w:r>
      <w:r w:rsidRPr="007D0617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7D0617" w:rsidRPr="007D0617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tel. +48 58 660 44 88</w:t>
      </w:r>
      <w:r w:rsidR="007D0617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e-mail: </w:t>
      </w:r>
      <w:r w:rsidR="007D0617" w:rsidRPr="007D0617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office@biovico.com</w:t>
      </w:r>
      <w:r w:rsidR="007D0617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;</w:t>
      </w:r>
    </w:p>
    <w:p w14:paraId="2CCF52DA" w14:textId="613C3F27" w:rsidR="006125CB" w:rsidRPr="006971F3" w:rsidRDefault="006125CB" w:rsidP="006971F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2) dane osobowe przetwarzane będą na podstawie art. 6 ust. 1 lit. c RODO w celu związanym z </w:t>
      </w:r>
      <w:r w:rsidRPr="007D0617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postępowaniem o udzielenie zamówienia </w:t>
      </w:r>
      <w:r w:rsidR="007D0617" w:rsidRPr="007D0617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na dostawę drobnego sprzętu laboratoryjnego, materiałów zużywalnych i odczynników, materiałów eksploatacyjnych do hodowli komórkowej oraz odczynników do hodowli komórkowej, w ramach realizacji projektu pt. „Opracowanie i wdrożenie innowacyjnych biomateriałów do kompleksowej regeneracji tkanki chrzęstnej”</w:t>
      </w: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- </w:t>
      </w:r>
      <w:r w:rsidR="006971F3" w:rsidRPr="006971F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prowadzonego zgodnie z zasadą konkurencyjności</w:t>
      </w:r>
      <w:r w:rsidRPr="006971F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;</w:t>
      </w:r>
    </w:p>
    <w:p w14:paraId="28AA3603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3) odbiorcami danych osobowych będą osoby lub podmioty, którym udostępniona zostanie</w:t>
      </w:r>
    </w:p>
    <w:p w14:paraId="20C471AA" w14:textId="192417A8" w:rsidR="006125CB" w:rsidRPr="006125CB" w:rsidRDefault="006125CB" w:rsidP="006971F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dokumentacja </w:t>
      </w:r>
      <w:r w:rsidR="006971F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niniejszego </w:t>
      </w: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postępowania</w:t>
      </w:r>
      <w:r w:rsidR="006971F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;</w:t>
      </w:r>
    </w:p>
    <w:p w14:paraId="6D55FAB3" w14:textId="3F061389" w:rsidR="006125CB" w:rsidRPr="006125CB" w:rsidRDefault="006125CB" w:rsidP="006971F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4) dane osobowe będą </w:t>
      </w:r>
      <w:r w:rsidR="006971F3" w:rsidRPr="006971F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przechowywane, przez okres zgodny z </w:t>
      </w:r>
      <w:r w:rsidR="001970B6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</w:t>
      </w:r>
      <w:r w:rsidR="006971F3" w:rsidRPr="006971F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ytycznymi w zakresie kwalifikowalności wydatków w ramach Europejskiego Funduszu Rozwoju Regionalnego, Europejskiego Funduszu Społecznego oraz Funduszu Spójności na lata 2014-2020 oraz prawem krajowym</w:t>
      </w: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;</w:t>
      </w:r>
    </w:p>
    <w:p w14:paraId="68B58D1A" w14:textId="606BF2F1" w:rsidR="001970B6" w:rsidRDefault="006125CB" w:rsidP="001970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 xml:space="preserve">5) </w:t>
      </w:r>
      <w:r w:rsidR="001970B6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</w:t>
      </w:r>
      <w:r w:rsidR="001970B6" w:rsidRPr="001970B6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rzetwarzane dane osobowe obejmują w szczególności imię i nazwisko, adres, NIP, REGON, numer CEIDG, numer KRS oraz inne dane osobowe podane przez osobę składającą ofertę i inną korespondencję wpływającą do Zamawiającego w celu udziału </w:t>
      </w:r>
      <w:r w:rsidR="001970B6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1970B6" w:rsidRPr="001970B6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postępowaniu o udzielenie zamówienia;</w:t>
      </w:r>
    </w:p>
    <w:p w14:paraId="03B4857D" w14:textId="38284EA0" w:rsidR="006125CB" w:rsidRPr="001970B6" w:rsidRDefault="001970B6" w:rsidP="001970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6) </w:t>
      </w:r>
      <w:r w:rsidR="006125CB"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obowiązek podania przez osobę fizyczną danych osobowych bezpośrednio jej dotyczących jest </w:t>
      </w:r>
      <w:r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wymogiem </w:t>
      </w:r>
      <w:r w:rsidRPr="001970B6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ustawowym</w:t>
      </w:r>
      <w:r w:rsidR="006125CB" w:rsidRPr="001970B6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określonym w przepisach wytycznych, związanym z udziałem w postępowaniu o udzielenie zamówienia; konsekwencje niepodania określonych danych wynikają z wytycznych;</w:t>
      </w:r>
    </w:p>
    <w:p w14:paraId="3F71D085" w14:textId="00796C91" w:rsidR="006125CB" w:rsidRPr="006125CB" w:rsidRDefault="001970B6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7</w:t>
      </w:r>
      <w:r w:rsidR="006125CB"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) w odniesieniu do danych osobowych decyzje nie będą podejmowane w sposób </w:t>
      </w:r>
    </w:p>
    <w:p w14:paraId="0C595C6E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zautomatyzowany, stosowanie do art. 22 RODO;</w:t>
      </w:r>
    </w:p>
    <w:p w14:paraId="5B3BA0D5" w14:textId="290C0216" w:rsidR="006125CB" w:rsidRPr="006125CB" w:rsidRDefault="001970B6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8</w:t>
      </w:r>
      <w:r w:rsidR="006125CB"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osoba fizyczna posiada:</w:t>
      </w:r>
    </w:p>
    <w:p w14:paraId="1995E00D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− na podstawie art. 15 RODO prawo dostępu do danych osobowych, które jej dotyczą;</w:t>
      </w:r>
    </w:p>
    <w:p w14:paraId="21F9212D" w14:textId="58625E48" w:rsidR="006125CB" w:rsidRPr="001970B6" w:rsidRDefault="006125CB" w:rsidP="001970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− na podstawie art. 16 RODO prawo do sprostowania swoich danych osobowych (prawo do</w:t>
      </w:r>
      <w:r w:rsidR="001970B6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1970B6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D7A89F2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− na podstawie art. 18 RODO prawo żądania od administratora ograniczenia przetwarzania </w:t>
      </w:r>
    </w:p>
    <w:p w14:paraId="110AF783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danych osobowych z zastrzeżeniem przypadków, o których mowa w art. 18 ust. 2 RODO </w:t>
      </w:r>
    </w:p>
    <w:p w14:paraId="05F8A720" w14:textId="7A58717C" w:rsidR="006125CB" w:rsidRPr="001970B6" w:rsidRDefault="006125CB" w:rsidP="001970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(prawo do ograniczenia przetwarzania nie ma zastosowania w odniesieniu do </w:t>
      </w:r>
      <w:r w:rsidR="001970B6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1970B6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przechowywania, w celu zapewnienia korzystania ze środków ochrony prawnej lub w celu </w:t>
      </w:r>
    </w:p>
    <w:p w14:paraId="2F3039B0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ochrony praw innej osoby fizycznej lub prawnej, lub z uwagi na ważne względy interesu </w:t>
      </w:r>
    </w:p>
    <w:p w14:paraId="6821DE37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publicznego Unii Europejskiej lub państwa członkowskiego);</w:t>
      </w:r>
    </w:p>
    <w:p w14:paraId="7656D68B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− prawo do wniesienia skargi do Prezesa Urzędu Ochrony Danych Osobowych, gdy osoba </w:t>
      </w:r>
    </w:p>
    <w:p w14:paraId="7C718848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fizyczna uzna, że przetwarzanie danych osobowych jej dotyczących narusza przepisy RODO;</w:t>
      </w:r>
    </w:p>
    <w:p w14:paraId="2A8620AD" w14:textId="6A13EFB2" w:rsidR="006125CB" w:rsidRPr="006125CB" w:rsidRDefault="001970B6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9</w:t>
      </w:r>
      <w:r w:rsidR="006125CB"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osobie fizycznej nie przysługuje:</w:t>
      </w:r>
    </w:p>
    <w:p w14:paraId="76A063B0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− w związku z art. 17 ust. 3 lit. b, d lub e RODO prawo do usunięcia danych osobowych;</w:t>
      </w:r>
    </w:p>
    <w:p w14:paraId="021D44C9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− prawo do przenoszenia danych osobowych, o którym mowa w art. 20 RODO;</w:t>
      </w:r>
    </w:p>
    <w:p w14:paraId="37E49196" w14:textId="77777777" w:rsidR="006125CB" w:rsidRP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− na podstawie art. 21 RODO prawo sprzeciwu, wobec przetwarzania danych osobowych, </w:t>
      </w:r>
    </w:p>
    <w:p w14:paraId="4BD1D48C" w14:textId="2E068D0C" w:rsidR="006125CB" w:rsidRDefault="006125CB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6125C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gdyż podstawą prawną przetwarzania danych osobowych jest art. 6 ust. 1 lit. c RODO</w:t>
      </w:r>
    </w:p>
    <w:p w14:paraId="4C5DC785" w14:textId="77777777" w:rsidR="001970B6" w:rsidRPr="006125CB" w:rsidRDefault="001970B6" w:rsidP="00612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00E52CAA" w14:textId="2F120771" w:rsidR="0097514F" w:rsidRPr="008F238B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8F238B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8F238B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8F238B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8F238B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8F238B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8F238B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22BA6CD4" w14:textId="374B8071" w:rsidR="00B30DDF" w:rsidRPr="008F238B" w:rsidRDefault="002846AB" w:rsidP="004A4E6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8F238B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8F238B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CC3990" w:rsidRPr="008F238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8F238B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8F238B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8F238B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8F238B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8F238B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8F238B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8F238B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8F238B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8F238B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F090884" w:rsidR="00D551C9" w:rsidRPr="008F238B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AC7D0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8F238B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8F238B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>Zamawiający może zwrócić się do Wykonawcy o przedłużenie terminu związania ofertą.</w:t>
      </w:r>
    </w:p>
    <w:p w14:paraId="1027D8C6" w14:textId="50003E8D" w:rsidR="00880CFD" w:rsidRPr="008F238B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8F238B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8F238B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569519D7" w:rsidR="00C04D57" w:rsidRPr="008F238B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</w:t>
      </w:r>
      <w:r w:rsidR="003305E0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wysokości maksymalnej </w:t>
      </w:r>
      <w:r w:rsidR="008B0E1C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8F238B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p w14:paraId="07EFCDE6" w14:textId="0DFD825D" w:rsidR="00CC45A2" w:rsidRPr="003305E0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AC7D0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8F238B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</w:p>
    <w:p w14:paraId="61019EE9" w14:textId="77777777" w:rsidR="008F238B" w:rsidRPr="008F238B" w:rsidRDefault="008F238B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7A9CB0E3" w14:textId="5A97E8B9" w:rsidR="004A4E60" w:rsidRPr="008F238B" w:rsidRDefault="004A4E60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53DD7E63" w14:textId="333CA37D" w:rsidR="002B47EC" w:rsidRDefault="002B47EC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8F238B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</w:t>
      </w:r>
    </w:p>
    <w:p w14:paraId="3858B5D9" w14:textId="1077C1D7" w:rsidR="00AC7D03" w:rsidRDefault="00AC7D03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</w:p>
    <w:p w14:paraId="5D5406DB" w14:textId="0AED2063" w:rsidR="003305E0" w:rsidRDefault="003305E0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</w:p>
    <w:p w14:paraId="46003E58" w14:textId="1264A1A5" w:rsidR="003305E0" w:rsidRDefault="003305E0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</w:p>
    <w:p w14:paraId="3999EB18" w14:textId="60DCBB61" w:rsidR="003305E0" w:rsidRDefault="003305E0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</w:p>
    <w:p w14:paraId="0F0D52E8" w14:textId="0D323985" w:rsidR="003305E0" w:rsidRDefault="003305E0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</w:p>
    <w:p w14:paraId="5AD54F5F" w14:textId="77777777" w:rsidR="003305E0" w:rsidRDefault="003305E0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</w:p>
    <w:p w14:paraId="79DA7DD0" w14:textId="7FA74B75" w:rsidR="003305E0" w:rsidRDefault="00C45DE2" w:rsidP="003305E0">
      <w:pPr>
        <w:spacing w:after="0" w:line="240" w:lineRule="auto"/>
        <w:contextualSpacing/>
        <w:rPr>
          <w:rFonts w:ascii="Greycliff CF Medium" w:hAnsi="Greycliff CF Medium" w:cs="Times New Roman"/>
          <w:bCs/>
          <w:i/>
          <w:iCs/>
          <w:sz w:val="22"/>
          <w:szCs w:val="22"/>
          <w:lang w:val="pl-PL"/>
        </w:rPr>
      </w:pPr>
      <w:r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="00C44CB0">
        <w:rPr>
          <w:rFonts w:ascii="Greycliff CF Medium" w:hAnsi="Greycliff CF Medium" w:cs="Times New Roman"/>
          <w:bCs/>
          <w:i/>
          <w:iCs/>
          <w:sz w:val="22"/>
          <w:szCs w:val="22"/>
          <w:lang w:val="pl-PL"/>
        </w:rPr>
        <w:t>Marcin Martyniak</w:t>
      </w:r>
    </w:p>
    <w:p w14:paraId="2DB5A0C3" w14:textId="23E90FDC" w:rsidR="00C45DE2" w:rsidRPr="00C45DE2" w:rsidRDefault="00C44CB0" w:rsidP="008B0E1C">
      <w:pPr>
        <w:spacing w:after="0" w:line="240" w:lineRule="auto"/>
        <w:contextualSpacing/>
        <w:rPr>
          <w:rFonts w:ascii="Greycliff CF Medium" w:hAnsi="Greycliff CF Medium" w:cs="Times New Roman"/>
          <w:bCs/>
          <w:i/>
          <w:iCs/>
          <w:sz w:val="22"/>
          <w:szCs w:val="22"/>
          <w:lang w:val="pl-PL"/>
        </w:rPr>
      </w:pPr>
      <w:r>
        <w:rPr>
          <w:rFonts w:ascii="Greycliff CF Medium" w:hAnsi="Greycliff CF Medium" w:cs="Times New Roman"/>
          <w:bCs/>
          <w:i/>
          <w:iCs/>
          <w:sz w:val="22"/>
          <w:szCs w:val="22"/>
          <w:lang w:val="pl-PL"/>
        </w:rPr>
        <w:t xml:space="preserve">                                                                                        Kierownik Projektu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8F238B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8F238B" w:rsidRDefault="002B47EC" w:rsidP="00C44CB0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8F238B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5F5E2E82" w:rsidR="002B47EC" w:rsidRPr="008F238B" w:rsidRDefault="00CC3990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8F238B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W imieniu Zamawiającego</w:t>
            </w:r>
          </w:p>
        </w:tc>
      </w:tr>
    </w:tbl>
    <w:p w14:paraId="2085CFD3" w14:textId="6ABF6C77" w:rsidR="00B3553E" w:rsidRPr="008F238B" w:rsidRDefault="002B47EC" w:rsidP="008B0E1C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8F238B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57280763" w14:textId="35B042F9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46061469" w14:textId="7249E4B2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7D777BA" w14:textId="4018E62C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6430A64" w14:textId="24F26117" w:rsidR="00B3553E" w:rsidRPr="008F238B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450CD5BC" w14:textId="18706797" w:rsidR="00AC7D03" w:rsidRDefault="00AC7D03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B42BA9D" w14:textId="39FDD9B3" w:rsidR="00AC7D03" w:rsidRDefault="00AC7D03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5A957880" w14:textId="7B97F0C6" w:rsidR="00AC7D03" w:rsidRDefault="00AC7D03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EFCC761" w14:textId="12799A00" w:rsidR="003305E0" w:rsidRDefault="003305E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5E15A998" w14:textId="001823E2" w:rsidR="003305E0" w:rsidRDefault="003305E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39254BA6" w14:textId="66D40222" w:rsidR="003305E0" w:rsidRDefault="003305E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6E62D03B" w14:textId="5FDB4744" w:rsidR="003305E0" w:rsidRDefault="003305E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7A49E1D4" w14:textId="7F6971F4" w:rsidR="003305E0" w:rsidRDefault="003305E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45AC3C" w14:textId="77777777" w:rsidR="003305E0" w:rsidRDefault="003305E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5F4297FD" w14:textId="18CDBA53" w:rsidR="003305E0" w:rsidRDefault="003305E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3BA39E16" w14:textId="0EF4817F" w:rsidR="003305E0" w:rsidRDefault="003305E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55188DE6" w14:textId="2A088334" w:rsidR="003305E0" w:rsidRDefault="003305E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39E22C8" w14:textId="77777777" w:rsidR="003305E0" w:rsidRDefault="003305E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C2A9FF9" w14:textId="5A47C13D" w:rsidR="003305E0" w:rsidRDefault="003305E0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5E86CB2E" w14:textId="742D7AC6" w:rsidR="004252F4" w:rsidRPr="008F238B" w:rsidRDefault="004252F4" w:rsidP="00CA1C3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4370F56C" w14:textId="19E42827" w:rsidR="004252F4" w:rsidRPr="008F238B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8F238B">
        <w:rPr>
          <w:rFonts w:ascii="Greycliff CF Medium" w:hAnsi="Greycliff CF Medium" w:cs="Times New Roman"/>
          <w:color w:val="000000"/>
          <w:sz w:val="20"/>
          <w:szCs w:val="20"/>
        </w:rPr>
        <w:t>Załączniki do Zapytania ofertowego:</w:t>
      </w:r>
    </w:p>
    <w:p w14:paraId="60E51C69" w14:textId="77777777" w:rsidR="00533F78" w:rsidRPr="008F238B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</w:p>
    <w:p w14:paraId="69CB5F22" w14:textId="1263EB0B" w:rsidR="001A08D9" w:rsidRPr="008F238B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8F238B">
        <w:rPr>
          <w:rFonts w:ascii="Greycliff CF Medium" w:hAnsi="Greycliff CF Medium" w:cs="Times New Roman"/>
          <w:color w:val="000000"/>
          <w:sz w:val="20"/>
          <w:szCs w:val="20"/>
        </w:rPr>
        <w:t xml:space="preserve">- załącznik nr 1: </w:t>
      </w:r>
      <w:r w:rsidR="001A08D9" w:rsidRPr="008F238B">
        <w:rPr>
          <w:rFonts w:ascii="Greycliff CF Medium" w:hAnsi="Greycliff CF Medium" w:cs="Times New Roman"/>
          <w:color w:val="000000"/>
          <w:sz w:val="20"/>
          <w:szCs w:val="20"/>
        </w:rPr>
        <w:t>Formularz oferty</w:t>
      </w:r>
    </w:p>
    <w:p w14:paraId="4FCA55B2" w14:textId="5871D167" w:rsidR="001A08D9" w:rsidRPr="008F238B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8F238B">
        <w:rPr>
          <w:rFonts w:ascii="Greycliff CF Medium" w:hAnsi="Greycliff CF Medium" w:cs="Times New Roman"/>
          <w:color w:val="000000"/>
          <w:sz w:val="20"/>
          <w:szCs w:val="20"/>
        </w:rPr>
        <w:t xml:space="preserve">- </w:t>
      </w:r>
      <w:r w:rsidR="004252F4" w:rsidRPr="008F238B">
        <w:rPr>
          <w:rFonts w:ascii="Greycliff CF Medium" w:hAnsi="Greycliff CF Medium" w:cs="Times New Roman"/>
          <w:color w:val="000000"/>
          <w:sz w:val="20"/>
          <w:szCs w:val="20"/>
        </w:rPr>
        <w:t>załącznik nr</w:t>
      </w:r>
      <w:r w:rsidR="00F70746">
        <w:rPr>
          <w:rFonts w:ascii="Greycliff CF Medium" w:hAnsi="Greycliff CF Medium" w:cs="Times New Roman"/>
          <w:color w:val="000000"/>
          <w:sz w:val="20"/>
          <w:szCs w:val="20"/>
        </w:rPr>
        <w:t xml:space="preserve"> </w:t>
      </w:r>
      <w:r w:rsidR="004252F4" w:rsidRPr="008F238B">
        <w:rPr>
          <w:rFonts w:ascii="Greycliff CF Medium" w:hAnsi="Greycliff CF Medium" w:cs="Times New Roman"/>
          <w:color w:val="000000"/>
          <w:sz w:val="20"/>
          <w:szCs w:val="20"/>
        </w:rPr>
        <w:t xml:space="preserve">2: </w:t>
      </w:r>
      <w:r w:rsidR="001A08D9" w:rsidRPr="008F238B">
        <w:rPr>
          <w:rFonts w:ascii="Greycliff CF Medium" w:hAnsi="Greycliff CF Medium" w:cs="Times New Roman"/>
          <w:color w:val="000000"/>
          <w:sz w:val="20"/>
          <w:szCs w:val="20"/>
        </w:rPr>
        <w:t>Formularz asortymentowo- cenowy</w:t>
      </w:r>
    </w:p>
    <w:p w14:paraId="590B0F43" w14:textId="220FB61E" w:rsidR="00312719" w:rsidRPr="008F238B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8F238B">
        <w:rPr>
          <w:rFonts w:ascii="Greycliff CF Medium" w:hAnsi="Greycliff CF Medium" w:cs="Times New Roman"/>
          <w:color w:val="000000"/>
          <w:sz w:val="20"/>
          <w:szCs w:val="20"/>
        </w:rPr>
        <w:t xml:space="preserve">- załącznik nr 3: </w:t>
      </w:r>
      <w:r w:rsidR="00312719" w:rsidRPr="008F238B">
        <w:rPr>
          <w:rFonts w:ascii="Greycliff CF Medium" w:hAnsi="Greycliff CF Medium" w:cs="Times New Roman"/>
          <w:color w:val="000000"/>
          <w:sz w:val="20"/>
          <w:szCs w:val="20"/>
        </w:rPr>
        <w:t>Oświadczenie Wykonawcy o braku powiązań kapitałowych lub osobowych</w:t>
      </w:r>
    </w:p>
    <w:p w14:paraId="0FCC00AF" w14:textId="77777777" w:rsidR="004252F4" w:rsidRPr="008F238B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0"/>
          <w:szCs w:val="20"/>
          <w:lang w:val="pl-PL" w:eastAsia="pl-PL"/>
        </w:rPr>
      </w:pPr>
    </w:p>
    <w:sectPr w:rsidR="004252F4" w:rsidRPr="008F238B" w:rsidSect="00496B0C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B29F" w14:textId="77777777" w:rsidR="00E057FA" w:rsidRDefault="00E057FA" w:rsidP="000431CA">
      <w:pPr>
        <w:spacing w:after="0" w:line="240" w:lineRule="auto"/>
      </w:pPr>
      <w:r>
        <w:separator/>
      </w:r>
    </w:p>
  </w:endnote>
  <w:endnote w:type="continuationSeparator" w:id="0">
    <w:p w14:paraId="7D847675" w14:textId="77777777" w:rsidR="00E057FA" w:rsidRDefault="00E057FA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1E6" w14:textId="0009EBDA" w:rsidR="00823B3B" w:rsidRPr="00EB7D38" w:rsidRDefault="00496B0C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17A9C551" wp14:editId="4EFC0570">
          <wp:simplePos x="0" y="0"/>
          <wp:positionH relativeFrom="margin">
            <wp:align>center</wp:align>
          </wp:positionH>
          <wp:positionV relativeFrom="bottomMargin">
            <wp:posOffset>-9525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3708" w14:textId="77777777" w:rsidR="00E057FA" w:rsidRDefault="00E057FA" w:rsidP="000431CA">
      <w:pPr>
        <w:spacing w:after="0" w:line="240" w:lineRule="auto"/>
      </w:pPr>
      <w:r>
        <w:separator/>
      </w:r>
    </w:p>
  </w:footnote>
  <w:footnote w:type="continuationSeparator" w:id="0">
    <w:p w14:paraId="5605C0F9" w14:textId="77777777" w:rsidR="00E057FA" w:rsidRDefault="00E057FA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36298EC"/>
    <w:lvl w:ilvl="0" w:tplc="1EE8ED50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069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0"/>
  </w:num>
  <w:num w:numId="5">
    <w:abstractNumId w:val="18"/>
  </w:num>
  <w:num w:numId="6">
    <w:abstractNumId w:val="24"/>
  </w:num>
  <w:num w:numId="7">
    <w:abstractNumId w:val="13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25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2"/>
  </w:num>
  <w:num w:numId="20">
    <w:abstractNumId w:val="3"/>
  </w:num>
  <w:num w:numId="21">
    <w:abstractNumId w:val="7"/>
  </w:num>
  <w:num w:numId="22">
    <w:abstractNumId w:val="9"/>
  </w:num>
  <w:num w:numId="23">
    <w:abstractNumId w:val="8"/>
  </w:num>
  <w:num w:numId="24">
    <w:abstractNumId w:val="17"/>
  </w:num>
  <w:num w:numId="2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4F17"/>
    <w:rsid w:val="000153CC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F29"/>
    <w:rsid w:val="00040D9A"/>
    <w:rsid w:val="00041725"/>
    <w:rsid w:val="000431CA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970B6"/>
    <w:rsid w:val="001A025A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7238"/>
    <w:rsid w:val="0023736C"/>
    <w:rsid w:val="002446C1"/>
    <w:rsid w:val="0024504E"/>
    <w:rsid w:val="0024763A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2170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3DA4"/>
    <w:rsid w:val="00323F3B"/>
    <w:rsid w:val="003259E6"/>
    <w:rsid w:val="00325B97"/>
    <w:rsid w:val="00330097"/>
    <w:rsid w:val="00330257"/>
    <w:rsid w:val="003305E0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31FD"/>
    <w:rsid w:val="003947A8"/>
    <w:rsid w:val="00395227"/>
    <w:rsid w:val="003952AD"/>
    <w:rsid w:val="0039552E"/>
    <w:rsid w:val="00396878"/>
    <w:rsid w:val="003A06E1"/>
    <w:rsid w:val="003A1428"/>
    <w:rsid w:val="003A7CE1"/>
    <w:rsid w:val="003B0C5F"/>
    <w:rsid w:val="003B526B"/>
    <w:rsid w:val="003B7F50"/>
    <w:rsid w:val="003C0B07"/>
    <w:rsid w:val="003C0DCF"/>
    <w:rsid w:val="003C3821"/>
    <w:rsid w:val="003D20B8"/>
    <w:rsid w:val="003D3337"/>
    <w:rsid w:val="003D3BC6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6D75"/>
    <w:rsid w:val="00456F2B"/>
    <w:rsid w:val="00461447"/>
    <w:rsid w:val="00461724"/>
    <w:rsid w:val="00461A3D"/>
    <w:rsid w:val="00462579"/>
    <w:rsid w:val="00462A68"/>
    <w:rsid w:val="00463347"/>
    <w:rsid w:val="00466EFD"/>
    <w:rsid w:val="004778D9"/>
    <w:rsid w:val="004808E7"/>
    <w:rsid w:val="0048151B"/>
    <w:rsid w:val="00481E06"/>
    <w:rsid w:val="00486C4C"/>
    <w:rsid w:val="00491964"/>
    <w:rsid w:val="00494454"/>
    <w:rsid w:val="00496B0C"/>
    <w:rsid w:val="004A2146"/>
    <w:rsid w:val="004A2E88"/>
    <w:rsid w:val="004A2FDE"/>
    <w:rsid w:val="004A3399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C7853"/>
    <w:rsid w:val="004D0C3B"/>
    <w:rsid w:val="004D3B72"/>
    <w:rsid w:val="004D4F5C"/>
    <w:rsid w:val="004D5A1B"/>
    <w:rsid w:val="004D6F72"/>
    <w:rsid w:val="004E0297"/>
    <w:rsid w:val="004E074E"/>
    <w:rsid w:val="004E473C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E6E"/>
    <w:rsid w:val="00502F52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2A3"/>
    <w:rsid w:val="005E7541"/>
    <w:rsid w:val="005E7D68"/>
    <w:rsid w:val="005F1F91"/>
    <w:rsid w:val="005F2F91"/>
    <w:rsid w:val="005F348F"/>
    <w:rsid w:val="00600593"/>
    <w:rsid w:val="006040E3"/>
    <w:rsid w:val="00604212"/>
    <w:rsid w:val="006045D4"/>
    <w:rsid w:val="0060632B"/>
    <w:rsid w:val="006125CB"/>
    <w:rsid w:val="006133B3"/>
    <w:rsid w:val="00614366"/>
    <w:rsid w:val="00614A90"/>
    <w:rsid w:val="00615B3F"/>
    <w:rsid w:val="006174C6"/>
    <w:rsid w:val="0062309E"/>
    <w:rsid w:val="00626FE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AC0"/>
    <w:rsid w:val="00684459"/>
    <w:rsid w:val="00686097"/>
    <w:rsid w:val="00686548"/>
    <w:rsid w:val="00691BDF"/>
    <w:rsid w:val="00691F53"/>
    <w:rsid w:val="006939AB"/>
    <w:rsid w:val="00693A36"/>
    <w:rsid w:val="00694178"/>
    <w:rsid w:val="00694584"/>
    <w:rsid w:val="00695ACE"/>
    <w:rsid w:val="00696148"/>
    <w:rsid w:val="006971F3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B6F5A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3D09"/>
    <w:rsid w:val="00715D87"/>
    <w:rsid w:val="00716AD1"/>
    <w:rsid w:val="00716B21"/>
    <w:rsid w:val="00717817"/>
    <w:rsid w:val="00717979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60301"/>
    <w:rsid w:val="00761429"/>
    <w:rsid w:val="00770A12"/>
    <w:rsid w:val="007714B7"/>
    <w:rsid w:val="0077326A"/>
    <w:rsid w:val="00775F69"/>
    <w:rsid w:val="00776133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61BE"/>
    <w:rsid w:val="007B737A"/>
    <w:rsid w:val="007B75D6"/>
    <w:rsid w:val="007C171B"/>
    <w:rsid w:val="007C1AA9"/>
    <w:rsid w:val="007C36F4"/>
    <w:rsid w:val="007D0617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1B36"/>
    <w:rsid w:val="00804169"/>
    <w:rsid w:val="0080750B"/>
    <w:rsid w:val="00807BA9"/>
    <w:rsid w:val="008101ED"/>
    <w:rsid w:val="00811504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5354"/>
    <w:rsid w:val="0084664D"/>
    <w:rsid w:val="00847E21"/>
    <w:rsid w:val="008500B4"/>
    <w:rsid w:val="0085044B"/>
    <w:rsid w:val="00850DAD"/>
    <w:rsid w:val="00850DE4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43EA"/>
    <w:rsid w:val="00894B32"/>
    <w:rsid w:val="00896D2F"/>
    <w:rsid w:val="008A06B5"/>
    <w:rsid w:val="008A06DD"/>
    <w:rsid w:val="008A0C57"/>
    <w:rsid w:val="008A2F78"/>
    <w:rsid w:val="008A6DDD"/>
    <w:rsid w:val="008A740C"/>
    <w:rsid w:val="008B0068"/>
    <w:rsid w:val="008B04AB"/>
    <w:rsid w:val="008B0E1C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238B"/>
    <w:rsid w:val="008F3BC2"/>
    <w:rsid w:val="008F4495"/>
    <w:rsid w:val="008F5947"/>
    <w:rsid w:val="00900056"/>
    <w:rsid w:val="009007D3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2324"/>
    <w:rsid w:val="00933733"/>
    <w:rsid w:val="0093539C"/>
    <w:rsid w:val="00937D40"/>
    <w:rsid w:val="00940AEF"/>
    <w:rsid w:val="00940B38"/>
    <w:rsid w:val="009411CE"/>
    <w:rsid w:val="0094344E"/>
    <w:rsid w:val="00945405"/>
    <w:rsid w:val="0094628C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4210"/>
    <w:rsid w:val="00A146ED"/>
    <w:rsid w:val="00A15DA2"/>
    <w:rsid w:val="00A16EA3"/>
    <w:rsid w:val="00A1777F"/>
    <w:rsid w:val="00A2070D"/>
    <w:rsid w:val="00A20A24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AD5"/>
    <w:rsid w:val="00A93755"/>
    <w:rsid w:val="00A94AD5"/>
    <w:rsid w:val="00A94E97"/>
    <w:rsid w:val="00AA7CC2"/>
    <w:rsid w:val="00AA7CEB"/>
    <w:rsid w:val="00AB15F6"/>
    <w:rsid w:val="00AB19B2"/>
    <w:rsid w:val="00AB2620"/>
    <w:rsid w:val="00AB3AAA"/>
    <w:rsid w:val="00AB6BAE"/>
    <w:rsid w:val="00AC1A2A"/>
    <w:rsid w:val="00AC22AC"/>
    <w:rsid w:val="00AC26DB"/>
    <w:rsid w:val="00AC3ACB"/>
    <w:rsid w:val="00AC4939"/>
    <w:rsid w:val="00AC6D07"/>
    <w:rsid w:val="00AC7085"/>
    <w:rsid w:val="00AC7D03"/>
    <w:rsid w:val="00AD361E"/>
    <w:rsid w:val="00AD418B"/>
    <w:rsid w:val="00AD4A26"/>
    <w:rsid w:val="00AE1161"/>
    <w:rsid w:val="00AE268C"/>
    <w:rsid w:val="00AE2B6B"/>
    <w:rsid w:val="00AE414D"/>
    <w:rsid w:val="00AE6789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6C18"/>
    <w:rsid w:val="00B77164"/>
    <w:rsid w:val="00B77CB3"/>
    <w:rsid w:val="00B81753"/>
    <w:rsid w:val="00B82261"/>
    <w:rsid w:val="00B8329E"/>
    <w:rsid w:val="00B85A73"/>
    <w:rsid w:val="00B863FB"/>
    <w:rsid w:val="00B907D7"/>
    <w:rsid w:val="00B90C00"/>
    <w:rsid w:val="00B9209C"/>
    <w:rsid w:val="00B92533"/>
    <w:rsid w:val="00B92969"/>
    <w:rsid w:val="00B93BFB"/>
    <w:rsid w:val="00BA01AF"/>
    <w:rsid w:val="00BA099E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0178"/>
    <w:rsid w:val="00BE1C7D"/>
    <w:rsid w:val="00BE40B5"/>
    <w:rsid w:val="00BE7C70"/>
    <w:rsid w:val="00BE7F99"/>
    <w:rsid w:val="00BF0CE0"/>
    <w:rsid w:val="00BF1F2A"/>
    <w:rsid w:val="00BF4EC0"/>
    <w:rsid w:val="00BF5E1E"/>
    <w:rsid w:val="00BF73E4"/>
    <w:rsid w:val="00C02890"/>
    <w:rsid w:val="00C04D57"/>
    <w:rsid w:val="00C07723"/>
    <w:rsid w:val="00C07DFB"/>
    <w:rsid w:val="00C106B0"/>
    <w:rsid w:val="00C11020"/>
    <w:rsid w:val="00C11CCC"/>
    <w:rsid w:val="00C1376C"/>
    <w:rsid w:val="00C15D39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5949"/>
    <w:rsid w:val="00C36EB1"/>
    <w:rsid w:val="00C4015E"/>
    <w:rsid w:val="00C414D4"/>
    <w:rsid w:val="00C41BD6"/>
    <w:rsid w:val="00C435C9"/>
    <w:rsid w:val="00C44CB0"/>
    <w:rsid w:val="00C44E45"/>
    <w:rsid w:val="00C45DE2"/>
    <w:rsid w:val="00C5190C"/>
    <w:rsid w:val="00C51AAB"/>
    <w:rsid w:val="00C53897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1C32"/>
    <w:rsid w:val="00CA7096"/>
    <w:rsid w:val="00CA7713"/>
    <w:rsid w:val="00CA7BE2"/>
    <w:rsid w:val="00CB0C4C"/>
    <w:rsid w:val="00CC399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F0080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878"/>
    <w:rsid w:val="00E424B0"/>
    <w:rsid w:val="00E43E55"/>
    <w:rsid w:val="00E44F55"/>
    <w:rsid w:val="00E4687A"/>
    <w:rsid w:val="00E47252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BE1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408AF"/>
    <w:rsid w:val="00F40B2E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70746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354F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3752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Ilona Bryksa</cp:lastModifiedBy>
  <cp:revision>14</cp:revision>
  <cp:lastPrinted>2021-07-21T11:20:00Z</cp:lastPrinted>
  <dcterms:created xsi:type="dcterms:W3CDTF">2021-10-25T12:01:00Z</dcterms:created>
  <dcterms:modified xsi:type="dcterms:W3CDTF">2021-10-26T12:51:00Z</dcterms:modified>
</cp:coreProperties>
</file>