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7578684D" w:rsidR="000431CA" w:rsidRPr="00132B8A" w:rsidRDefault="00DB3DAA" w:rsidP="00132B8A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Gdynia</w:t>
      </w:r>
      <w:r w:rsidR="000431CA" w:rsidRPr="00132B8A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dnia</w:t>
      </w:r>
      <w:r w:rsidR="000431CA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18D4">
        <w:rPr>
          <w:rFonts w:ascii="Times New Roman" w:hAnsi="Times New Roman" w:cs="Times New Roman"/>
          <w:sz w:val="22"/>
          <w:szCs w:val="22"/>
          <w:lang w:val="pl-PL"/>
        </w:rPr>
        <w:t>4</w:t>
      </w:r>
      <w:r w:rsidR="00357794">
        <w:rPr>
          <w:rFonts w:ascii="Times New Roman" w:hAnsi="Times New Roman" w:cs="Times New Roman"/>
          <w:sz w:val="22"/>
          <w:szCs w:val="22"/>
          <w:lang w:val="pl-PL"/>
        </w:rPr>
        <w:t xml:space="preserve"> czerwca</w:t>
      </w:r>
      <w:r w:rsidR="0068445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75D24" w:rsidRPr="00132B8A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63599D" w:rsidRPr="00132B8A">
        <w:rPr>
          <w:rFonts w:ascii="Times New Roman" w:hAnsi="Times New Roman" w:cs="Times New Roman"/>
          <w:sz w:val="22"/>
          <w:szCs w:val="22"/>
          <w:lang w:val="pl-PL"/>
        </w:rPr>
        <w:t>21</w:t>
      </w:r>
      <w:r w:rsidR="000431CA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132B8A" w:rsidRDefault="000431CA" w:rsidP="00132B8A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Default="004E074E" w:rsidP="00132B8A">
      <w:pPr>
        <w:pStyle w:val="TemplateBase"/>
        <w:spacing w:after="0" w:line="240" w:lineRule="auto"/>
        <w:jc w:val="center"/>
        <w:rPr>
          <w:rFonts w:ascii="Times New Roman" w:hAnsi="Times New Roman" w:cs="Times New Roman"/>
          <w:bCs/>
          <w:noProof w:val="0"/>
          <w:sz w:val="32"/>
          <w:szCs w:val="20"/>
          <w:lang w:val="pl-PL"/>
        </w:rPr>
      </w:pPr>
    </w:p>
    <w:p w14:paraId="2EEE14FF" w14:textId="3CEACA5B" w:rsidR="001B0FA6" w:rsidRDefault="001B0FA6" w:rsidP="001B0FA6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32"/>
          <w:szCs w:val="20"/>
          <w:lang w:val="pl-PL"/>
        </w:rPr>
      </w:pPr>
    </w:p>
    <w:p w14:paraId="1661E26C" w14:textId="77777777" w:rsidR="00B3553E" w:rsidRPr="00132B8A" w:rsidRDefault="00B3553E" w:rsidP="001B0FA6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Default="00CB0C4C" w:rsidP="00132B8A">
      <w:pPr>
        <w:pStyle w:val="TemplateBase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132B8A" w:rsidRDefault="007A0A3C" w:rsidP="00132B8A">
      <w:pPr>
        <w:pStyle w:val="TemplateBase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32"/>
          <w:szCs w:val="20"/>
          <w:lang w:val="pl-PL"/>
        </w:rPr>
      </w:pPr>
      <w:r w:rsidRPr="00132B8A">
        <w:rPr>
          <w:rFonts w:ascii="Times New Roman" w:hAnsi="Times New Roman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724D757F" w:rsidR="007A0A3C" w:rsidRPr="00B5046D" w:rsidRDefault="007A0A3C" w:rsidP="00132B8A">
      <w:pPr>
        <w:pStyle w:val="TemplateBase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</w:pPr>
      <w:r w:rsidRPr="00B5046D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10</w:t>
      </w:r>
      <w:r w:rsidR="00252513" w:rsidRPr="00252513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252513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_1.1.1/2021</w:t>
      </w:r>
    </w:p>
    <w:p w14:paraId="6C009073" w14:textId="35621B89" w:rsidR="00B5046D" w:rsidRDefault="00B5046D" w:rsidP="00132B8A">
      <w:pPr>
        <w:pStyle w:val="TemplateBase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132B8A" w:rsidRDefault="007A0A3C" w:rsidP="00CB0C4C">
      <w:pPr>
        <w:pStyle w:val="TemplateBase"/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0"/>
          <w:szCs w:val="16"/>
          <w:lang w:val="pl-PL"/>
        </w:rPr>
      </w:pPr>
    </w:p>
    <w:p w14:paraId="5FAB430F" w14:textId="6DB6BF4A" w:rsidR="00357794" w:rsidRPr="00357794" w:rsidRDefault="004C6432" w:rsidP="006C177E">
      <w:pPr>
        <w:pStyle w:val="TemplateBase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</w:pPr>
      <w:r w:rsidRPr="00132B8A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na</w:t>
      </w:r>
      <w:r w:rsidR="00E726F4" w:rsidRPr="00132B8A">
        <w:rPr>
          <w:rFonts w:ascii="Times New Roman" w:hAnsi="Times New Roman" w:cs="Times New Roman"/>
          <w:b/>
          <w:bCs/>
        </w:rPr>
        <w:t xml:space="preserve"> </w:t>
      </w:r>
      <w:bookmarkStart w:id="0" w:name="_Hlk73456854"/>
      <w:r w:rsidR="006C177E" w:rsidRP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dostawę 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drobn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sprzęt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u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laboratoryjn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i materiał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ów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zużywaln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ych </w:t>
      </w:r>
      <w:bookmarkEnd w:id="0"/>
      <w:r w:rsidR="006C177E" w:rsidRP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”</w:t>
      </w:r>
      <w:r w:rsidR="00D04E09" w:rsidRPr="00132B8A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,</w:t>
      </w:r>
      <w:r w:rsid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</w:t>
      </w:r>
      <w:r w:rsidR="00D04E09" w:rsidRPr="00132B8A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Regionaln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Program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u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Operacyjn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Województwa Pomorskiego na lata 2014-2020</w:t>
      </w:r>
      <w:bookmarkStart w:id="1" w:name="_Hlk69999468"/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132B8A" w:rsidRDefault="00B5046D" w:rsidP="00132B8A">
      <w:pPr>
        <w:pStyle w:val="TemplateBase"/>
        <w:spacing w:after="0" w:line="240" w:lineRule="auto"/>
        <w:jc w:val="center"/>
        <w:rPr>
          <w:rFonts w:ascii="Times New Roman" w:eastAsiaTheme="minorHAnsi" w:hAnsi="Times New Roman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Default="00CB0C4C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58336905" w14:textId="0220F87E" w:rsidR="006C177E" w:rsidRDefault="007A0A3C" w:rsidP="00132B8A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132B8A">
        <w:rPr>
          <w:rFonts w:ascii="Times New Roman" w:hAnsi="Times New Roman" w:cs="Times New Roman"/>
          <w:color w:val="000000"/>
        </w:rPr>
        <w:t>W związku z realizacją projektu</w:t>
      </w:r>
      <w:r w:rsidR="00D04E09" w:rsidRPr="00132B8A">
        <w:rPr>
          <w:rFonts w:ascii="Times New Roman" w:hAnsi="Times New Roman" w:cs="Times New Roman"/>
        </w:rPr>
        <w:t xml:space="preserve"> nr </w:t>
      </w:r>
      <w:r w:rsidR="00357794" w:rsidRPr="00357794">
        <w:rPr>
          <w:rFonts w:ascii="Times New Roman" w:hAnsi="Times New Roman" w:cs="Times New Roman"/>
          <w:color w:val="000000"/>
        </w:rPr>
        <w:t>RPPM.01.01.01-22-0080/16</w:t>
      </w:r>
      <w:r w:rsidR="00357794">
        <w:rPr>
          <w:rFonts w:ascii="Times New Roman" w:hAnsi="Times New Roman" w:cs="Times New Roman"/>
          <w:color w:val="000000"/>
        </w:rPr>
        <w:t xml:space="preserve"> </w:t>
      </w:r>
      <w:r w:rsidRPr="00132B8A">
        <w:rPr>
          <w:rFonts w:ascii="Times New Roman" w:hAnsi="Times New Roman" w:cs="Times New Roman"/>
          <w:color w:val="000000"/>
        </w:rPr>
        <w:t>pt. „</w:t>
      </w:r>
      <w:r w:rsidR="00357794" w:rsidRPr="00357794">
        <w:rPr>
          <w:rFonts w:ascii="Times New Roman" w:hAnsi="Times New Roman" w:cs="Times New Roman"/>
          <w:color w:val="000000"/>
        </w:rPr>
        <w:t>Opracowanie i wdrożenie innowacyjnych biomateriałów do kompleksowej regeneracji tkanki chrzęstnej</w:t>
      </w:r>
      <w:r w:rsidRPr="00132B8A">
        <w:rPr>
          <w:rFonts w:ascii="Times New Roman" w:hAnsi="Times New Roman" w:cs="Times New Roman"/>
          <w:color w:val="000000"/>
        </w:rPr>
        <w:t>”</w:t>
      </w:r>
      <w:r w:rsidR="00D04E09" w:rsidRPr="00132B8A">
        <w:rPr>
          <w:rFonts w:ascii="Times New Roman" w:hAnsi="Times New Roman" w:cs="Times New Roman"/>
          <w:color w:val="000000"/>
        </w:rPr>
        <w:t xml:space="preserve">, </w:t>
      </w:r>
      <w:r w:rsidRPr="00132B8A">
        <w:rPr>
          <w:rFonts w:ascii="Times New Roman" w:hAnsi="Times New Roman" w:cs="Times New Roman"/>
          <w:color w:val="000000"/>
        </w:rPr>
        <w:t xml:space="preserve">Biovico Spółka </w:t>
      </w:r>
      <w:r w:rsidR="00CB0C4C">
        <w:rPr>
          <w:rFonts w:ascii="Times New Roman" w:hAnsi="Times New Roman" w:cs="Times New Roman"/>
          <w:color w:val="000000"/>
        </w:rPr>
        <w:br/>
      </w:r>
      <w:r w:rsidRPr="00132B8A">
        <w:rPr>
          <w:rFonts w:ascii="Times New Roman" w:hAnsi="Times New Roman" w:cs="Times New Roman"/>
          <w:color w:val="000000"/>
        </w:rPr>
        <w:t xml:space="preserve">z ograniczoną odpowiedzialnością zaprasza do składania ofert </w:t>
      </w:r>
      <w:r w:rsidR="006C177E" w:rsidRPr="006C177E">
        <w:rPr>
          <w:rFonts w:ascii="Times New Roman" w:hAnsi="Times New Roman" w:cs="Times New Roman"/>
          <w:color w:val="000000"/>
        </w:rPr>
        <w:t xml:space="preserve">na </w:t>
      </w:r>
      <w:bookmarkStart w:id="2" w:name="_Hlk69999256"/>
      <w:r w:rsidR="00843DAC" w:rsidRPr="00843DAC">
        <w:rPr>
          <w:rFonts w:ascii="Times New Roman" w:hAnsi="Times New Roman" w:cs="Times New Roman"/>
          <w:b/>
          <w:bCs/>
          <w:color w:val="000000"/>
        </w:rPr>
        <w:t xml:space="preserve">dostawę </w:t>
      </w:r>
      <w:r w:rsidR="00357794" w:rsidRPr="00357794">
        <w:rPr>
          <w:rFonts w:ascii="Times New Roman" w:hAnsi="Times New Roman" w:cs="Times New Roman"/>
          <w:b/>
          <w:bCs/>
        </w:rPr>
        <w:t>drobnego sprzętu laboratoryjnego i materiałów zużywalnych</w:t>
      </w:r>
      <w:r w:rsidR="00357794">
        <w:rPr>
          <w:rFonts w:ascii="Times New Roman" w:hAnsi="Times New Roman" w:cs="Times New Roman"/>
          <w:b/>
          <w:bCs/>
        </w:rPr>
        <w:t>.</w:t>
      </w:r>
    </w:p>
    <w:p w14:paraId="0B12190A" w14:textId="3BAAD653" w:rsidR="00357794" w:rsidRDefault="00357794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23ECFB41" w14:textId="77777777" w:rsidR="00B3553E" w:rsidRDefault="00B3553E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bookmarkEnd w:id="2"/>
    <w:p w14:paraId="1F884CF4" w14:textId="7435D7F4" w:rsidR="007A0A3C" w:rsidRDefault="00D04E09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32B8A">
        <w:rPr>
          <w:rFonts w:ascii="Times New Roman" w:hAnsi="Times New Roman" w:cs="Times New Roman"/>
          <w:color w:val="000000"/>
        </w:rPr>
        <w:t>Przedmiot zamówienia</w:t>
      </w:r>
      <w:r w:rsidR="007A0A3C" w:rsidRPr="00132B8A">
        <w:rPr>
          <w:rFonts w:ascii="Times New Roman" w:hAnsi="Times New Roman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57794">
        <w:rPr>
          <w:rFonts w:ascii="Times New Roman" w:hAnsi="Times New Roman" w:cs="Times New Roman"/>
          <w:color w:val="000000"/>
        </w:rPr>
        <w:t>Regionalnego Programu Operacyjnego Województwa Pomorskiego na lata 2014-2020</w:t>
      </w:r>
      <w:r w:rsidR="007A0A3C" w:rsidRPr="00132B8A">
        <w:rPr>
          <w:rFonts w:ascii="Times New Roman" w:hAnsi="Times New Roman" w:cs="Times New Roman"/>
          <w:color w:val="000000"/>
        </w:rPr>
        <w:t>,</w:t>
      </w:r>
      <w:r w:rsidR="00357794" w:rsidRPr="00357794">
        <w:t xml:space="preserve"> </w:t>
      </w:r>
      <w:r w:rsidR="00357794" w:rsidRPr="00357794">
        <w:rPr>
          <w:rFonts w:ascii="Times New Roman" w:hAnsi="Times New Roman" w:cs="Times New Roman"/>
          <w:color w:val="000000"/>
        </w:rPr>
        <w:t>Oś priorytetowa</w:t>
      </w:r>
      <w:r w:rsidR="00357794">
        <w:rPr>
          <w:rFonts w:ascii="Times New Roman" w:hAnsi="Times New Roman" w:cs="Times New Roman"/>
          <w:color w:val="000000"/>
        </w:rPr>
        <w:t xml:space="preserve"> 1</w:t>
      </w:r>
      <w:r w:rsidR="007E4A81">
        <w:rPr>
          <w:rFonts w:ascii="Times New Roman" w:hAnsi="Times New Roman" w:cs="Times New Roman"/>
          <w:color w:val="000000"/>
        </w:rPr>
        <w:t xml:space="preserve">. </w:t>
      </w:r>
      <w:r w:rsidR="007E4A81" w:rsidRPr="007E4A81">
        <w:rPr>
          <w:rFonts w:ascii="Times New Roman" w:hAnsi="Times New Roman" w:cs="Times New Roman"/>
          <w:color w:val="000000"/>
        </w:rPr>
        <w:t>Komercjalizacja wiedzy</w:t>
      </w:r>
      <w:r w:rsidR="007E4A81">
        <w:rPr>
          <w:rFonts w:ascii="Times New Roman" w:hAnsi="Times New Roman" w:cs="Times New Roman"/>
          <w:color w:val="000000"/>
        </w:rPr>
        <w:t>,</w:t>
      </w:r>
      <w:r w:rsidR="007A0A3C" w:rsidRPr="00132B8A">
        <w:rPr>
          <w:rFonts w:ascii="Times New Roman" w:hAnsi="Times New Roman" w:cs="Times New Roman"/>
          <w:color w:val="000000"/>
        </w:rPr>
        <w:t xml:space="preserve"> </w:t>
      </w:r>
      <w:r w:rsidR="0044328E" w:rsidRPr="0044328E">
        <w:rPr>
          <w:rFonts w:ascii="Times New Roman" w:hAnsi="Times New Roman" w:cs="Times New Roman"/>
          <w:color w:val="000000"/>
        </w:rPr>
        <w:t xml:space="preserve">Działanie 1.1. </w:t>
      </w:r>
      <w:r w:rsidR="007E4A81" w:rsidRPr="007E4A81">
        <w:rPr>
          <w:rFonts w:ascii="Times New Roman" w:hAnsi="Times New Roman" w:cs="Times New Roman"/>
          <w:color w:val="000000"/>
        </w:rPr>
        <w:t>Ekspansja przez innowacje</w:t>
      </w:r>
      <w:r w:rsidR="007E4A81">
        <w:rPr>
          <w:rFonts w:ascii="Times New Roman" w:hAnsi="Times New Roman" w:cs="Times New Roman"/>
          <w:color w:val="000000"/>
        </w:rPr>
        <w:t xml:space="preserve">, </w:t>
      </w:r>
      <w:r w:rsidR="007E4A81" w:rsidRPr="007E4A81">
        <w:rPr>
          <w:rFonts w:ascii="Times New Roman" w:hAnsi="Times New Roman" w:cs="Times New Roman"/>
          <w:color w:val="000000"/>
        </w:rPr>
        <w:t>Poddziałanie</w:t>
      </w:r>
      <w:r w:rsidR="007E4A81">
        <w:rPr>
          <w:rFonts w:ascii="Times New Roman" w:hAnsi="Times New Roman" w:cs="Times New Roman"/>
          <w:color w:val="000000"/>
        </w:rPr>
        <w:t xml:space="preserve"> 1.1.1. </w:t>
      </w:r>
      <w:r w:rsidR="007E4A81" w:rsidRPr="007E4A81">
        <w:rPr>
          <w:rFonts w:ascii="Times New Roman" w:hAnsi="Times New Roman" w:cs="Times New Roman"/>
          <w:color w:val="000000"/>
        </w:rPr>
        <w:t>Ekspansja przez innowacje - wsparcie dotacyjne</w:t>
      </w:r>
      <w:r w:rsidR="007E4A81">
        <w:rPr>
          <w:rFonts w:ascii="Times New Roman" w:hAnsi="Times New Roman" w:cs="Times New Roman"/>
          <w:color w:val="000000"/>
        </w:rPr>
        <w:t>.</w:t>
      </w:r>
    </w:p>
    <w:p w14:paraId="0DB0D697" w14:textId="77777777" w:rsidR="00CB0C4C" w:rsidRDefault="00CB0C4C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4C36F564" w14:textId="77777777" w:rsidR="00132B8A" w:rsidRPr="00132B8A" w:rsidRDefault="00132B8A" w:rsidP="00132B8A">
      <w:pPr>
        <w:pStyle w:val="Bezodstpw"/>
        <w:jc w:val="both"/>
        <w:rPr>
          <w:rFonts w:ascii="Times New Roman" w:hAnsi="Times New Roman" w:cs="Times New Roman"/>
        </w:rPr>
      </w:pPr>
    </w:p>
    <w:p w14:paraId="3BF7E1CE" w14:textId="641C67D1" w:rsidR="00F654DD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132B8A" w:rsidRDefault="00132B8A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132B8A" w:rsidRDefault="006510ED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7777777" w:rsidR="00BF73E4" w:rsidRPr="00132B8A" w:rsidRDefault="00BF73E4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Ul. Hutnicza 15</w:t>
      </w:r>
    </w:p>
    <w:p w14:paraId="76CB7A9A" w14:textId="77777777" w:rsidR="00BF73E4" w:rsidRPr="00132B8A" w:rsidRDefault="00BF73E4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132B8A" w:rsidRDefault="003318B2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132B8A" w:rsidRDefault="006517DD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220715326</w:t>
      </w:r>
    </w:p>
    <w:p w14:paraId="01FD450B" w14:textId="3582A259" w:rsidR="00F654DD" w:rsidRDefault="006510ED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NIP: 5871662741</w:t>
      </w:r>
    </w:p>
    <w:p w14:paraId="6F9B0C7E" w14:textId="77777777" w:rsidR="00CB0C4C" w:rsidRPr="00132B8A" w:rsidRDefault="00CB0C4C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6C4E5783" w14:textId="77777777" w:rsidR="00B21EBF" w:rsidRPr="00132B8A" w:rsidRDefault="00B21EBF" w:rsidP="00132B8A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132B8A" w:rsidRDefault="00132B8A" w:rsidP="00132B8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15B1EB8C" w14:textId="304963E3" w:rsidR="00B21EBF" w:rsidRDefault="00D04E09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B62E01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B62E01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17 lipca 2017</w:t>
      </w:r>
      <w:r w:rsidR="00B62E01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3A6CD81B" w14:textId="77777777" w:rsidR="00CB0C4C" w:rsidRPr="00132B8A" w:rsidRDefault="00CB0C4C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65A60CF5" w14:textId="77777777" w:rsidR="006510ED" w:rsidRPr="00132B8A" w:rsidRDefault="006510ED" w:rsidP="00132B8A">
      <w:pPr>
        <w:pStyle w:val="Bezodstpw"/>
        <w:rPr>
          <w:rFonts w:ascii="Times New Roman" w:hAnsi="Times New Roman" w:cs="Times New Roman"/>
        </w:rPr>
      </w:pPr>
    </w:p>
    <w:p w14:paraId="2E4C0E90" w14:textId="72C7913C" w:rsidR="00017BE9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132B8A" w:rsidRDefault="00132B8A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Default="00017BE9" w:rsidP="00132B8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132B8A" w:rsidRDefault="00DF4211" w:rsidP="00132B8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132B8A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Zamawiającym –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132B8A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18C3B4C2" w14:textId="6A633E49" w:rsidR="001B0FA6" w:rsidRPr="00B3553E" w:rsidRDefault="00017BE9" w:rsidP="00B3553E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lastRenderedPageBreak/>
        <w:t>Najkorzystniejszej ofercie – należy przez to rozumieć ofertę, która przedstawia najkorzystniejszy bilans ceny i innych kryteriów odnoszących się do przedmiotu zamówienia.</w:t>
      </w:r>
    </w:p>
    <w:p w14:paraId="6592CE09" w14:textId="05B99118" w:rsidR="001B0FA6" w:rsidRDefault="001B0FA6" w:rsidP="00132B8A">
      <w:pPr>
        <w:pStyle w:val="Akapitzlist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3B000256" w14:textId="77777777" w:rsidR="00B3553E" w:rsidRPr="00132B8A" w:rsidRDefault="00B3553E" w:rsidP="00132B8A">
      <w:pPr>
        <w:pStyle w:val="Akapitzlist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132B8A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132B8A" w:rsidRDefault="00D82485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132B8A" w:rsidRDefault="00F22F42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,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ych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,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1A3B2A87" w14:textId="7CAB649D" w:rsidR="004E074E" w:rsidRDefault="004E074E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563FCEF3" w14:textId="77777777" w:rsidR="00CB0C4C" w:rsidRPr="00132B8A" w:rsidRDefault="00CB0C4C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132B8A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132B8A" w:rsidRDefault="004E074E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18CB4FE2" w14:textId="323B0633" w:rsidR="000B18D4" w:rsidRP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19520000-7 -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Produkty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tworzyw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sztucznych</w:t>
      </w:r>
      <w:proofErr w:type="spellEnd"/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 </w:t>
      </w:r>
    </w:p>
    <w:p w14:paraId="4AC462EC" w14:textId="10F25B51" w:rsidR="000B18D4" w:rsidRP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38437100-8 </w:t>
      </w:r>
      <w:r w:rsidR="00F541C7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-</w:t>
      </w: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Pipety</w:t>
      </w:r>
      <w:proofErr w:type="spellEnd"/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 </w:t>
      </w:r>
    </w:p>
    <w:p w14:paraId="4F4D14C3" w14:textId="1B9C2739" w:rsid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42122500-5 -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Pompy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laboratoryjne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i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akcesoria</w:t>
      </w:r>
      <w:proofErr w:type="spellEnd"/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 </w:t>
      </w:r>
    </w:p>
    <w:p w14:paraId="22BB7ABA" w14:textId="50998894" w:rsid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33793000-5 -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Laboratoryjne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wyroby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szklane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</w:t>
      </w:r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</w:t>
      </w:r>
    </w:p>
    <w:p w14:paraId="695AE63C" w14:textId="434025F7" w:rsidR="000B18D4" w:rsidRPr="000B18D4" w:rsidRDefault="000B18D4" w:rsidP="000B18D4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33141411-4 - Skalpele i noże chirurgiczne </w:t>
      </w: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  </w:t>
      </w:r>
    </w:p>
    <w:p w14:paraId="3F692076" w14:textId="3EB1F152" w:rsidR="00B3553E" w:rsidRDefault="00142098" w:rsidP="000B18D4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4</w:t>
      </w:r>
      <w:r w:rsidR="000B18D4"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2310000-2</w:t>
      </w:r>
      <w:r w:rsidR="00F541C7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-</w:t>
      </w:r>
      <w:r w:rsidR="000B18D4"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Palniki</w:t>
      </w:r>
      <w:r w:rsid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 </w:t>
      </w:r>
      <w:r w:rsidR="000B18D4"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</w:t>
      </w:r>
    </w:p>
    <w:p w14:paraId="513DC292" w14:textId="77777777" w:rsidR="00CB0C4C" w:rsidRPr="00132B8A" w:rsidRDefault="00CB0C4C" w:rsidP="00C234B2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132B8A" w:rsidRDefault="008C3142" w:rsidP="00B5046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132B8A">
        <w:rPr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132B8A" w:rsidRDefault="008C3142" w:rsidP="00132B8A">
      <w:pPr>
        <w:pStyle w:val="Default"/>
        <w:rPr>
          <w:sz w:val="22"/>
          <w:szCs w:val="22"/>
        </w:rPr>
      </w:pPr>
    </w:p>
    <w:p w14:paraId="3C132003" w14:textId="43547C88" w:rsidR="00A93755" w:rsidRPr="00B3553E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0510F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0510F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2A6975" w:rsidRPr="002A6975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dostaw</w:t>
      </w:r>
      <w:r w:rsidR="002A6975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a</w:t>
      </w:r>
      <w:r w:rsidR="002A6975" w:rsidRPr="002A6975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 xml:space="preserve"> drobnego sprzętu laboratoryjnego i materiałów zużywalnych </w:t>
      </w:r>
      <w:r w:rsidR="002A6975" w:rsidRPr="002A6975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Default="00B3553E" w:rsidP="00B3553E">
      <w:pPr>
        <w:pStyle w:val="Akapitzlist"/>
        <w:spacing w:after="160" w:line="240" w:lineRule="auto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</w:p>
    <w:p w14:paraId="4AF63E56" w14:textId="40AE527A" w:rsidR="00006D7B" w:rsidRPr="00375193" w:rsidRDefault="000510F2" w:rsidP="00375193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Przedmiot zamówienia został podzielony na </w:t>
      </w:r>
      <w:r w:rsidR="00B3553E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13</w:t>
      </w:r>
      <w:r w:rsidRPr="000510F2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 xml:space="preserve"> części:</w:t>
      </w:r>
      <w:bookmarkStart w:id="3" w:name="_Hlk70061381"/>
    </w:p>
    <w:p w14:paraId="66DFA9E0" w14:textId="7B06FA4D" w:rsidR="00501D38" w:rsidRDefault="00006D7B" w:rsidP="00375193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375193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proofErr w:type="spellStart"/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Multipipeta</w:t>
      </w:r>
      <w:proofErr w:type="spellEnd"/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z uchwytem i zasilaczem</w:t>
      </w:r>
    </w:p>
    <w:p w14:paraId="434ACF61" w14:textId="77777777" w:rsidR="00081672" w:rsidRDefault="00006D7B" w:rsidP="00501D38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375193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Cześć 2: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Pipeta 8 kanałowa z uchwytem</w:t>
      </w:r>
    </w:p>
    <w:p w14:paraId="6E3FC762" w14:textId="43ECCECD" w:rsidR="00E50FD6" w:rsidRDefault="00006D7B" w:rsidP="00501D38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375193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3: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bookmarkEnd w:id="3"/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Filtr ochronny do pipet 5 ml</w:t>
      </w:r>
    </w:p>
    <w:p w14:paraId="175BE5E7" w14:textId="77777777" w:rsidR="00081672" w:rsidRDefault="00006D7B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E50FD6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4:</w:t>
      </w:r>
      <w:r w:rsidRPr="00006D7B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Filtr ochronny do pipet 10 ml</w:t>
      </w:r>
    </w:p>
    <w:p w14:paraId="4BAD30D9" w14:textId="6C3C03BE" w:rsidR="00501D38" w:rsidRDefault="00006D7B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51505C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5:</w:t>
      </w:r>
      <w:r w:rsidRPr="00006D7B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Mikrobiologiczna pompa próżniowa do filtracji membranowej</w:t>
      </w:r>
    </w:p>
    <w:p w14:paraId="55689279" w14:textId="0B2A08EB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6: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Naczynie do barwienia według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Coplina</w:t>
      </w:r>
      <w:proofErr w:type="spellEnd"/>
    </w:p>
    <w:p w14:paraId="66A4D41E" w14:textId="295D4960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7: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Ostrza chirurgiczne nr 22</w:t>
      </w:r>
    </w:p>
    <w:p w14:paraId="689A541F" w14:textId="347A5FFE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8: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Ostrza chirurgiczne nr 10</w:t>
      </w:r>
    </w:p>
    <w:p w14:paraId="55C164CB" w14:textId="10512EF6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9: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Trzonek nr 4 do ostrzy chirurgicznych </w:t>
      </w:r>
    </w:p>
    <w:p w14:paraId="158345F2" w14:textId="655D6EEA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10: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Trzonek nr 3 do ostrzy chirurgicznych </w:t>
      </w:r>
    </w:p>
    <w:p w14:paraId="4C74EA10" w14:textId="2D64A414" w:rsidR="00B3553E" w:rsidRDefault="00B3553E" w:rsidP="00B3553E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11: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"Filtry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strzykawkowe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100 µm (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Filcon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lub równoważne)"</w:t>
      </w:r>
    </w:p>
    <w:p w14:paraId="08F7701B" w14:textId="7DD4E776" w:rsidR="00B3553E" w:rsidRDefault="00B3553E" w:rsidP="00B3553E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12: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P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alnik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Flame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100 (lub  produkt równoważny)</w:t>
      </w:r>
    </w:p>
    <w:p w14:paraId="1F9BF3F5" w14:textId="4059B9B0" w:rsidR="00B3553E" w:rsidRDefault="00B3553E" w:rsidP="00F541C7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13: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MIC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tubes</w:t>
      </w:r>
      <w:proofErr w:type="spellEnd"/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,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Producent: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Bio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Molecular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Systems (Ref.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Mic-tubes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) lub równoważne</w:t>
      </w:r>
    </w:p>
    <w:p w14:paraId="4D356C14" w14:textId="77777777" w:rsidR="00F541C7" w:rsidRDefault="00F541C7" w:rsidP="00F541C7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</w:p>
    <w:p w14:paraId="05ABB943" w14:textId="15801EA0" w:rsidR="00A453E1" w:rsidRDefault="00A453E1" w:rsidP="0067405E">
      <w:pPr>
        <w:pStyle w:val="Bezodstpw"/>
        <w:rPr>
          <w:rFonts w:ascii="Times New Roman" w:eastAsia="Calibri" w:hAnsi="Times New Roman" w:cs="Times New Roman"/>
          <w:bCs/>
        </w:rPr>
      </w:pPr>
      <w:r w:rsidRPr="00A453E1">
        <w:rPr>
          <w:rFonts w:ascii="Times New Roman" w:eastAsia="Calibri" w:hAnsi="Times New Roman" w:cs="Times New Roman"/>
          <w:bCs/>
        </w:rPr>
        <w:t>Wykonawca może złożyć ofertę na dowolną liczbę części zamówienia.</w:t>
      </w:r>
    </w:p>
    <w:p w14:paraId="16F9D5AD" w14:textId="6006A890" w:rsidR="00A453E1" w:rsidRDefault="00A453E1" w:rsidP="00044547">
      <w:pPr>
        <w:pStyle w:val="Bezodstpw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</w:rPr>
      </w:pPr>
      <w:r w:rsidRPr="00A453E1">
        <w:rPr>
          <w:rFonts w:ascii="Times New Roman" w:eastAsia="Calibri" w:hAnsi="Times New Roman" w:cs="Times New Roman"/>
          <w:bCs/>
        </w:rPr>
        <w:lastRenderedPageBreak/>
        <w:t>Szczegółowy opis przedmiotu zamówienia określający wymagania Zamawiającego oraz ilości 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A453E1">
        <w:rPr>
          <w:rFonts w:ascii="Times New Roman" w:eastAsia="Calibri" w:hAnsi="Times New Roman" w:cs="Times New Roman"/>
          <w:bCs/>
        </w:rPr>
        <w:t>zawiera zał</w:t>
      </w:r>
      <w:r w:rsidR="00C04D57">
        <w:rPr>
          <w:rFonts w:ascii="Times New Roman" w:eastAsia="Calibri" w:hAnsi="Times New Roman" w:cs="Times New Roman"/>
          <w:bCs/>
        </w:rPr>
        <w:t>ącznik</w:t>
      </w:r>
      <w:r w:rsidRPr="00A453E1">
        <w:rPr>
          <w:rFonts w:ascii="Times New Roman" w:eastAsia="Calibri" w:hAnsi="Times New Roman" w:cs="Times New Roman"/>
          <w:bCs/>
        </w:rPr>
        <w:t xml:space="preserve"> nr </w:t>
      </w:r>
      <w:r w:rsidR="001D38AC">
        <w:rPr>
          <w:rFonts w:ascii="Times New Roman" w:eastAsia="Calibri" w:hAnsi="Times New Roman" w:cs="Times New Roman"/>
          <w:bCs/>
        </w:rPr>
        <w:t>2</w:t>
      </w:r>
      <w:r w:rsidRPr="00A453E1">
        <w:rPr>
          <w:rFonts w:ascii="Times New Roman" w:eastAsia="Calibri" w:hAnsi="Times New Roman" w:cs="Times New Roman"/>
          <w:bCs/>
        </w:rPr>
        <w:t xml:space="preserve"> do niniejszego Zapytania – Formularz asortymentowo-cenowy, który Wykonawca załącza do oferty. Wykonawca wypełniając wskazane pozycje potwierdza spełnianie wymagań określonych przez Zamawiającego</w:t>
      </w:r>
      <w:r>
        <w:rPr>
          <w:rFonts w:ascii="Times New Roman" w:eastAsia="Calibri" w:hAnsi="Times New Roman" w:cs="Times New Roman"/>
          <w:bCs/>
        </w:rPr>
        <w:t>.</w:t>
      </w:r>
    </w:p>
    <w:p w14:paraId="36A03754" w14:textId="0E86FF0C" w:rsidR="00A453E1" w:rsidRPr="00044547" w:rsidRDefault="00044547" w:rsidP="00044547">
      <w:pPr>
        <w:pStyle w:val="Bezodstpw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</w:rPr>
      </w:pPr>
      <w:r w:rsidRPr="00044547">
        <w:rPr>
          <w:rFonts w:ascii="Times New Roman" w:hAnsi="Times New Roman" w:cs="Times New Roman"/>
        </w:rPr>
        <w:t>W przypadku wystąpienia w opisie przedmiotu zamówienia (formularza asortymentowo-cenowego stanowiącego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0DCA335B" w14:textId="495E346E" w:rsidR="00A453E1" w:rsidRDefault="00A453E1" w:rsidP="0067405E">
      <w:pPr>
        <w:pStyle w:val="Bezodstpw"/>
        <w:rPr>
          <w:rFonts w:ascii="Times New Roman" w:hAnsi="Times New Roman" w:cs="Times New Roman"/>
          <w:b/>
        </w:rPr>
      </w:pPr>
    </w:p>
    <w:p w14:paraId="3E0E2E30" w14:textId="77777777" w:rsidR="00CB0C4C" w:rsidRPr="00132B8A" w:rsidRDefault="00CB0C4C" w:rsidP="0067405E">
      <w:pPr>
        <w:pStyle w:val="Bezodstpw"/>
        <w:rPr>
          <w:rFonts w:ascii="Times New Roman" w:hAnsi="Times New Roman" w:cs="Times New Roman"/>
          <w:b/>
        </w:rPr>
      </w:pPr>
    </w:p>
    <w:p w14:paraId="4EBA600B" w14:textId="61E25106" w:rsidR="003F0C87" w:rsidRPr="00B5046D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B5046D"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132B8A" w:rsidRDefault="004E074E" w:rsidP="00132B8A">
      <w:pPr>
        <w:pStyle w:val="Akapitzlist"/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E354887" w14:textId="77777777" w:rsidR="00C217D6" w:rsidRPr="00862F79" w:rsidRDefault="00C217D6" w:rsidP="00C217D6">
      <w:pPr>
        <w:spacing w:line="240" w:lineRule="auto"/>
        <w:ind w:left="360"/>
        <w:jc w:val="both"/>
        <w:rPr>
          <w:rFonts w:ascii="Times New Roman" w:hAnsi="Times New Roman" w:cs="Times New Roman"/>
          <w:noProof w:val="0"/>
          <w:snapToGrid/>
          <w:color w:val="FF0000"/>
          <w:sz w:val="22"/>
          <w:szCs w:val="22"/>
          <w:lang w:val="pl-PL" w:eastAsia="pl-PL"/>
        </w:rPr>
      </w:pPr>
      <w:r w:rsidRPr="00862F79">
        <w:rPr>
          <w:rFonts w:ascii="Times New Roman" w:hAnsi="Times New Roman" w:cs="Times New Roman"/>
          <w:noProof w:val="0"/>
          <w:snapToGrid/>
          <w:color w:val="FF0000"/>
          <w:sz w:val="22"/>
          <w:szCs w:val="22"/>
          <w:lang w:val="pl-PL" w:eastAsia="pl-PL"/>
        </w:rPr>
        <w:t xml:space="preserve">Zamawiający określa termin realizacji przedmiotu zamówienia: </w:t>
      </w:r>
    </w:p>
    <w:p w14:paraId="0D2C66C5" w14:textId="77777777" w:rsidR="00C217D6" w:rsidRPr="00862F79" w:rsidRDefault="00C217D6" w:rsidP="00C217D6">
      <w:pPr>
        <w:spacing w:line="240" w:lineRule="auto"/>
        <w:ind w:left="360"/>
        <w:jc w:val="both"/>
        <w:rPr>
          <w:rFonts w:ascii="Times New Roman" w:hAnsi="Times New Roman" w:cs="Times New Roman"/>
          <w:noProof w:val="0"/>
          <w:snapToGrid/>
          <w:color w:val="FF0000"/>
          <w:sz w:val="22"/>
          <w:szCs w:val="22"/>
          <w:lang w:val="pl-PL" w:eastAsia="pl-PL"/>
        </w:rPr>
      </w:pPr>
      <w:r w:rsidRPr="00862F79">
        <w:rPr>
          <w:rFonts w:ascii="Times New Roman" w:hAnsi="Times New Roman" w:cs="Times New Roman"/>
          <w:noProof w:val="0"/>
          <w:snapToGrid/>
          <w:color w:val="FF0000"/>
          <w:sz w:val="22"/>
          <w:szCs w:val="22"/>
          <w:lang w:val="pl-PL" w:eastAsia="pl-PL"/>
        </w:rPr>
        <w:t>Dla części nr 1,2,3 i 4 – do 4 tygodni, licząc od dnia wysłania oficjalnego zamówienia.</w:t>
      </w:r>
    </w:p>
    <w:p w14:paraId="7B6F53A0" w14:textId="77777777" w:rsidR="00C217D6" w:rsidRPr="00862F79" w:rsidRDefault="00C217D6" w:rsidP="00C217D6">
      <w:pPr>
        <w:spacing w:line="240" w:lineRule="auto"/>
        <w:ind w:left="360"/>
        <w:jc w:val="both"/>
        <w:rPr>
          <w:rFonts w:ascii="Times New Roman" w:hAnsi="Times New Roman" w:cs="Times New Roman"/>
          <w:noProof w:val="0"/>
          <w:snapToGrid/>
          <w:color w:val="FF0000"/>
          <w:sz w:val="22"/>
          <w:szCs w:val="22"/>
          <w:lang w:val="pl-PL" w:eastAsia="pl-PL"/>
        </w:rPr>
      </w:pPr>
      <w:r w:rsidRPr="00862F79">
        <w:rPr>
          <w:rFonts w:ascii="Times New Roman" w:hAnsi="Times New Roman" w:cs="Times New Roman"/>
          <w:noProof w:val="0"/>
          <w:snapToGrid/>
          <w:color w:val="FF0000"/>
          <w:sz w:val="22"/>
          <w:szCs w:val="22"/>
          <w:lang w:val="pl-PL" w:eastAsia="pl-PL"/>
        </w:rPr>
        <w:t>Dla pozostałych części (od 5 do 13) - 14 dni licząc od dnia wysłania oficjalnego zamówienia. Zamawiający złoży oficjalne zamówienie w terminie do 30 dni, od dnia rozstrzygnięcia postepowania o udzielenie zamówienia.</w:t>
      </w:r>
    </w:p>
    <w:p w14:paraId="7AEE3569" w14:textId="6D8F8081" w:rsidR="00C04D57" w:rsidRPr="004A4E60" w:rsidRDefault="00862F79" w:rsidP="00862F79">
      <w:pPr>
        <w:tabs>
          <w:tab w:val="left" w:pos="71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7ED22EC9" w14:textId="2F2B7E49" w:rsidR="00EB3F4F" w:rsidRPr="00923465" w:rsidRDefault="001A47C0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noProof w:val="0"/>
          <w:snapToGrid/>
          <w:sz w:val="22"/>
          <w:szCs w:val="22"/>
          <w:lang w:val="pl-PL" w:eastAsia="pl-PL"/>
        </w:rPr>
      </w:pPr>
      <w:r w:rsidRPr="00923465">
        <w:rPr>
          <w:rFonts w:ascii="Times New Roman" w:hAnsi="Times New Roman" w:cs="Times New Roman"/>
          <w:b/>
          <w:sz w:val="22"/>
          <w:szCs w:val="22"/>
        </w:rPr>
        <w:t>Miejsce realizacji zamówienia:</w:t>
      </w:r>
    </w:p>
    <w:p w14:paraId="06685BEE" w14:textId="77777777" w:rsidR="00267F8D" w:rsidRDefault="00267F8D" w:rsidP="00132B8A">
      <w:pPr>
        <w:pStyle w:val="Bezodstpw"/>
        <w:ind w:firstLine="426"/>
        <w:rPr>
          <w:rFonts w:ascii="Times New Roman" w:hAnsi="Times New Roman" w:cs="Times New Roman"/>
        </w:rPr>
      </w:pPr>
      <w:bookmarkStart w:id="4" w:name="_Hlk530044175"/>
      <w:bookmarkStart w:id="5" w:name="_Hlk530043794"/>
    </w:p>
    <w:p w14:paraId="250351EF" w14:textId="417BFD1C" w:rsidR="00EB3F4F" w:rsidRDefault="00044547" w:rsidP="00132B8A">
      <w:pPr>
        <w:pStyle w:val="Bezodstpw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Gdynia, s</w:t>
      </w:r>
      <w:r w:rsidR="00267F8D">
        <w:rPr>
          <w:rFonts w:ascii="Times New Roman" w:hAnsi="Times New Roman" w:cs="Times New Roman"/>
        </w:rPr>
        <w:t>iedziba firmy Zamawiającego.</w:t>
      </w:r>
    </w:p>
    <w:p w14:paraId="4CA9EBCB" w14:textId="77777777" w:rsidR="00CB0C4C" w:rsidRPr="00923465" w:rsidRDefault="00CB0C4C" w:rsidP="00132B8A">
      <w:pPr>
        <w:pStyle w:val="Bezodstpw"/>
        <w:ind w:firstLine="426"/>
        <w:rPr>
          <w:rFonts w:ascii="Times New Roman" w:hAnsi="Times New Roman" w:cs="Times New Roman"/>
        </w:rPr>
      </w:pPr>
    </w:p>
    <w:p w14:paraId="556A4182" w14:textId="152B190C" w:rsidR="0024763A" w:rsidRPr="00132B8A" w:rsidRDefault="0024763A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32E0869A" w14:textId="0A08450A" w:rsidR="00F052FA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2B8A">
        <w:rPr>
          <w:rFonts w:ascii="Times New Roman" w:hAnsi="Times New Roman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132B8A" w:rsidRDefault="00B5046D" w:rsidP="00B5046D">
      <w:pPr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16C943D" w14:textId="68C8CEAB" w:rsidR="00F052FA" w:rsidRPr="00132B8A" w:rsidRDefault="00880CFD" w:rsidP="00132B8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Płatność za wykonanie </w:t>
      </w:r>
      <w:r w:rsidR="00701BD1">
        <w:rPr>
          <w:rFonts w:ascii="Times New Roman" w:hAnsi="Times New Roman" w:cs="Times New Roman"/>
          <w:color w:val="000000"/>
          <w:sz w:val="22"/>
          <w:szCs w:val="22"/>
        </w:rPr>
        <w:t>dostawy</w:t>
      </w: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i doręczonej faktury, w terminie </w:t>
      </w:r>
      <w:r w:rsidR="00701BD1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</w:p>
    <w:p w14:paraId="1CB292DE" w14:textId="77777777" w:rsidR="00B30DDF" w:rsidRDefault="00B30DDF" w:rsidP="004A4E60">
      <w:pPr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57F093F1" w14:textId="77777777" w:rsidR="00CB0C4C" w:rsidRPr="00132B8A" w:rsidRDefault="00CB0C4C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132B8A" w:rsidRDefault="003F0C87" w:rsidP="00B5046D">
      <w:pPr>
        <w:pStyle w:val="Default"/>
        <w:numPr>
          <w:ilvl w:val="0"/>
          <w:numId w:val="1"/>
        </w:numPr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132B8A" w:rsidRDefault="003F0C87" w:rsidP="00132B8A">
      <w:pPr>
        <w:pStyle w:val="Default"/>
        <w:ind w:left="426"/>
        <w:jc w:val="both"/>
        <w:rPr>
          <w:rFonts w:eastAsia="Times New Roman"/>
          <w:sz w:val="22"/>
          <w:szCs w:val="22"/>
          <w:lang w:eastAsia="pl-PL"/>
        </w:rPr>
      </w:pPr>
    </w:p>
    <w:p w14:paraId="794B08AC" w14:textId="096455DC" w:rsidR="004E074E" w:rsidRDefault="00044547" w:rsidP="00B5046D">
      <w:pPr>
        <w:pStyle w:val="Defaul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44547">
        <w:rPr>
          <w:rFonts w:eastAsia="Times New Roman"/>
          <w:sz w:val="22"/>
          <w:szCs w:val="22"/>
          <w:lang w:eastAsia="pl-PL"/>
        </w:rPr>
        <w:t>Zamawiający nie wyznacza szczegółowych warunków w tym zakresie.</w:t>
      </w:r>
      <w:r w:rsidRPr="00044547">
        <w:rPr>
          <w:rFonts w:eastAsia="Times New Roman"/>
          <w:sz w:val="22"/>
          <w:szCs w:val="22"/>
          <w:lang w:eastAsia="pl-PL"/>
        </w:rPr>
        <w:cr/>
      </w:r>
    </w:p>
    <w:p w14:paraId="693E7D8F" w14:textId="77777777" w:rsidR="00044547" w:rsidRPr="00044547" w:rsidRDefault="00044547" w:rsidP="00B5046D">
      <w:pPr>
        <w:pStyle w:val="Default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602F2445" w14:textId="17FCB0CF" w:rsidR="003F0C87" w:rsidRPr="00132B8A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  <w:lang w:eastAsia="pl-PL"/>
        </w:rPr>
      </w:pPr>
      <w:r w:rsidRPr="00132B8A">
        <w:rPr>
          <w:b/>
          <w:bCs/>
          <w:sz w:val="22"/>
          <w:szCs w:val="22"/>
          <w:lang w:eastAsia="pl-PL"/>
        </w:rPr>
        <w:t xml:space="preserve"> </w:t>
      </w:r>
      <w:r w:rsidR="003F0C87" w:rsidRPr="00132B8A">
        <w:rPr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132B8A" w:rsidRDefault="003F0C87" w:rsidP="00132B8A">
      <w:pPr>
        <w:pStyle w:val="Default"/>
        <w:ind w:left="720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56CA643" w14:textId="77777777" w:rsidR="003F0C87" w:rsidRPr="00132B8A" w:rsidRDefault="003F0C87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Wykonawca powinien posiadać uprawnienia do prawidłowego wykonywania określonej działalności lub czynności, jeżeli przepisy prawa nakładają obowiązek ich posiadania. Warunek ten uważa się za spełniony, jeśli Wykonawca złoży stosowne oświadczenie w przedmiotowym zakresie w treści formularza oferty, stanowiącego załącznik do niniejszego Ogłoszenia.</w:t>
      </w:r>
    </w:p>
    <w:p w14:paraId="3876B2FF" w14:textId="25CF6EAD" w:rsidR="003F0C87" w:rsidRPr="00132B8A" w:rsidRDefault="003F0C87" w:rsidP="00B5046D">
      <w:pPr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21D59D25" w14:textId="535385AC" w:rsidR="003F0C87" w:rsidRPr="00132B8A" w:rsidRDefault="003F0C87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132B8A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lastRenderedPageBreak/>
        <w:t>Kryterium oceny ofert i ich waga</w:t>
      </w:r>
    </w:p>
    <w:p w14:paraId="7ACD3C5A" w14:textId="77777777" w:rsidR="00D43A73" w:rsidRDefault="00D43A73" w:rsidP="00D43A73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7D396199" w:rsidR="00B459FC" w:rsidRDefault="00D43A73" w:rsidP="00D43A73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D43A73"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</w:t>
      </w:r>
      <w:r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1D6225B1" w14:textId="7D780E5C" w:rsidR="00D43A73" w:rsidRPr="00D43A73" w:rsidRDefault="00D43A73" w:rsidP="00D43A73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dla części 1-</w:t>
      </w:r>
      <w:r w:rsidR="00B3553E"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13</w:t>
      </w:r>
    </w:p>
    <w:p w14:paraId="2D803AC9" w14:textId="77777777" w:rsidR="003F0C87" w:rsidRPr="00132B8A" w:rsidRDefault="003F0C87" w:rsidP="00132B8A">
      <w:pPr>
        <w:spacing w:after="0" w:line="240" w:lineRule="auto"/>
        <w:ind w:left="66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540"/>
        <w:gridCol w:w="851"/>
      </w:tblGrid>
      <w:tr w:rsidR="00B459FC" w:rsidRPr="00132B8A" w14:paraId="52672B27" w14:textId="77777777" w:rsidTr="00410D06">
        <w:trPr>
          <w:jc w:val="center"/>
        </w:trPr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132B8A" w14:paraId="4A4AD55C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</w:tr>
      <w:tr w:rsidR="00B459FC" w:rsidRPr="00132B8A" w14:paraId="387D1094" w14:textId="77777777" w:rsidTr="00B459F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132B8A" w:rsidRDefault="00B459FC" w:rsidP="00132B8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132B8A" w14:paraId="13E57FE5" w14:textId="77777777" w:rsidTr="00CB0C4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132B8A" w:rsidRDefault="00B459FC" w:rsidP="00132B8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0C4C" w:rsidRPr="00132B8A" w14:paraId="11A945CE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</w:tcPr>
          <w:p w14:paraId="2768CB0F" w14:textId="77777777" w:rsidR="00CB0C4C" w:rsidRPr="00132B8A" w:rsidRDefault="00CB0C4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</w:tcBorders>
          </w:tcPr>
          <w:p w14:paraId="7A42BAFD" w14:textId="77777777" w:rsidR="00CB0C4C" w:rsidRPr="00132B8A" w:rsidRDefault="00CB0C4C" w:rsidP="00132B8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0C731E" w14:textId="77777777" w:rsidR="00CB0C4C" w:rsidRPr="00132B8A" w:rsidRDefault="00CB0C4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132B8A" w:rsidRDefault="003F0C87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132B8A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132B8A" w:rsidRDefault="004E074E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132B8A" w:rsidRDefault="003F0C87" w:rsidP="00132B8A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132B8A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  <w:u w:val="single"/>
        </w:rPr>
      </w:pPr>
      <w:r w:rsidRPr="00132B8A">
        <w:rPr>
          <w:rFonts w:ascii="Times New Roman" w:hAnsi="Times New Roman" w:cs="Times New Roman"/>
          <w:sz w:val="22"/>
          <w:szCs w:val="22"/>
          <w:u w:val="single"/>
        </w:rPr>
        <w:t>Kryterium ceny:</w:t>
      </w:r>
    </w:p>
    <w:p w14:paraId="4D7E8427" w14:textId="4985AD34" w:rsidR="00B459FC" w:rsidRPr="00132B8A" w:rsidRDefault="00B459FC" w:rsidP="00132B8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Poprzez kryterium ceny (Q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32B8A">
        <w:rPr>
          <w:rFonts w:ascii="Times New Roman" w:hAnsi="Times New Roman" w:cs="Times New Roman"/>
          <w:sz w:val="22"/>
          <w:szCs w:val="22"/>
        </w:rPr>
        <w:t>) zostaną przyznane punkty na podstawie zadeklarowanej</w:t>
      </w:r>
      <w:r w:rsidR="00044547">
        <w:rPr>
          <w:rFonts w:ascii="Times New Roman" w:hAnsi="Times New Roman" w:cs="Times New Roman"/>
          <w:sz w:val="22"/>
          <w:szCs w:val="22"/>
        </w:rPr>
        <w:t xml:space="preserve"> </w:t>
      </w:r>
      <w:r w:rsidRPr="00132B8A">
        <w:rPr>
          <w:rFonts w:ascii="Times New Roman" w:hAnsi="Times New Roman" w:cs="Times New Roman"/>
          <w:sz w:val="22"/>
          <w:szCs w:val="22"/>
        </w:rPr>
        <w:t>ceny</w:t>
      </w:r>
      <w:r w:rsidR="00044547">
        <w:rPr>
          <w:rFonts w:ascii="Times New Roman" w:hAnsi="Times New Roman" w:cs="Times New Roman"/>
          <w:sz w:val="22"/>
          <w:szCs w:val="22"/>
        </w:rPr>
        <w:t xml:space="preserve"> netto</w:t>
      </w:r>
      <w:r w:rsidRPr="00132B8A">
        <w:rPr>
          <w:rFonts w:ascii="Times New Roman" w:hAnsi="Times New Roman" w:cs="Times New Roman"/>
          <w:sz w:val="22"/>
          <w:szCs w:val="22"/>
        </w:rPr>
        <w:t xml:space="preserve"> przez Wykonawcę w </w:t>
      </w:r>
      <w:r w:rsidRPr="00132B8A">
        <w:rPr>
          <w:rFonts w:ascii="Times New Roman" w:hAnsi="Times New Roman" w:cs="Times New Roman"/>
          <w:i/>
          <w:sz w:val="22"/>
          <w:szCs w:val="22"/>
        </w:rPr>
        <w:t>Formularzu oferty</w:t>
      </w:r>
      <w:r w:rsidRPr="00132B8A">
        <w:rPr>
          <w:rFonts w:ascii="Times New Roman" w:hAnsi="Times New Roman" w:cs="Times New Roman"/>
          <w:sz w:val="22"/>
          <w:szCs w:val="22"/>
        </w:rPr>
        <w:t>, wedle poniższego wzoru:</w:t>
      </w:r>
    </w:p>
    <w:p w14:paraId="09A09CDF" w14:textId="77777777" w:rsidR="00B459FC" w:rsidRPr="00132B8A" w:rsidRDefault="00B459FC" w:rsidP="00132B8A">
      <w:pPr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9"/>
        <w:gridCol w:w="1266"/>
      </w:tblGrid>
      <w:tr w:rsidR="00B459FC" w:rsidRPr="00132B8A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Default="00923465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75E7C8" w14:textId="1834FF0D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Q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C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E5A42A" w14:textId="77777777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132B8A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132B8A" w:rsidRDefault="00B459FC" w:rsidP="00132B8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132B8A" w:rsidRDefault="00B459FC" w:rsidP="00132B8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132B8A" w:rsidRDefault="00B459FC" w:rsidP="00132B8A">
      <w:pPr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417B1FDE" w14:textId="77777777" w:rsidR="00B459FC" w:rsidRPr="00132B8A" w:rsidRDefault="00B459FC" w:rsidP="00132B8A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B826995" w14:textId="77777777" w:rsidR="00B459FC" w:rsidRPr="00132B8A" w:rsidRDefault="00B459FC" w:rsidP="00132B8A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gdzie:</w:t>
      </w:r>
    </w:p>
    <w:p w14:paraId="45193C1D" w14:textId="77777777" w:rsidR="00B459FC" w:rsidRPr="00132B8A" w:rsidRDefault="00B459FC" w:rsidP="00132B8A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Q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32B8A">
        <w:rPr>
          <w:rFonts w:ascii="Times New Roman" w:hAnsi="Times New Roman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132B8A" w:rsidRDefault="00B459FC" w:rsidP="00132B8A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C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 xml:space="preserve">min </w:t>
      </w:r>
      <w:r w:rsidRPr="00132B8A">
        <w:rPr>
          <w:rFonts w:ascii="Times New Roman" w:hAnsi="Times New Roman" w:cs="Times New Roman"/>
          <w:sz w:val="22"/>
          <w:szCs w:val="22"/>
        </w:rPr>
        <w:t>– najniższa cena oferowana w postępowaniu</w:t>
      </w:r>
    </w:p>
    <w:p w14:paraId="2F4AC362" w14:textId="2DC7B5AC" w:rsidR="00B5046D" w:rsidRPr="00132B8A" w:rsidRDefault="00B459FC" w:rsidP="00CB0C4C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C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 xml:space="preserve">O </w:t>
      </w:r>
      <w:r w:rsidRPr="00132B8A">
        <w:rPr>
          <w:rFonts w:ascii="Times New Roman" w:hAnsi="Times New Roman" w:cs="Times New Roman"/>
          <w:sz w:val="22"/>
          <w:szCs w:val="22"/>
        </w:rPr>
        <w:t>– cena rozpatrywanej oferty</w:t>
      </w:r>
    </w:p>
    <w:p w14:paraId="6FC23B9F" w14:textId="3F5ABD2E" w:rsidR="00B459FC" w:rsidRPr="00132B8A" w:rsidRDefault="00B459FC" w:rsidP="00DF4211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 xml:space="preserve">Najwyższa możliwa punktacja do uzyskania: </w:t>
      </w:r>
      <w:r w:rsidRPr="00132B8A">
        <w:rPr>
          <w:rFonts w:ascii="Times New Roman" w:hAnsi="Times New Roman" w:cs="Times New Roman"/>
          <w:b/>
          <w:sz w:val="22"/>
          <w:szCs w:val="22"/>
        </w:rPr>
        <w:t>100</w:t>
      </w:r>
      <w:r w:rsidRPr="00132B8A">
        <w:rPr>
          <w:rFonts w:ascii="Times New Roman" w:hAnsi="Times New Roman" w:cs="Times New Roman"/>
          <w:sz w:val="22"/>
          <w:szCs w:val="22"/>
        </w:rPr>
        <w:t>. Liczba przyznanych punktów zostanie zaokrąglona do dwóch miejsc po przecinku. Oferowaną cenę należy zamieścić w odpowiednim formularzu z dokładnością do jednego grosza, przedstawiając ją w walucie polskiej PLN.</w:t>
      </w:r>
    </w:p>
    <w:p w14:paraId="2CD98D90" w14:textId="11610A63" w:rsidR="00CB0C4C" w:rsidRPr="00B5046D" w:rsidRDefault="00B459FC" w:rsidP="004A4E60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132B8A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2B8A">
        <w:rPr>
          <w:rFonts w:ascii="Times New Roman" w:hAnsi="Times New Roman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1631DEF6" w14:textId="57E444F2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 xml:space="preserve">Zamawiający udzieli zamówienia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Wykonawcy</w:t>
      </w:r>
      <w:r w:rsidRPr="00132B8A">
        <w:rPr>
          <w:rFonts w:ascii="Times New Roman" w:hAnsi="Times New Roman" w:cs="Times New Roman"/>
          <w:sz w:val="22"/>
          <w:szCs w:val="22"/>
        </w:rPr>
        <w:t>, którego oferta odpowiada wszystkim wyżej wymienionym wymaganiom i uzyska łącznie najwięcej punktów w oparciu o podane wyżej kryteria oceny ofert. Oferta niespełniająca wymogów formalnych określonych w Zapytaniu Ofertowym, podlega odrzuceniu.</w:t>
      </w:r>
    </w:p>
    <w:p w14:paraId="12434CF3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3AEBC7FD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554E79A2" w14:textId="4201C631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 xml:space="preserve">Zamawiający zastrzega sobie prawo do zwrócenia się do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Wykonawcy</w:t>
      </w:r>
      <w:r w:rsidRPr="00132B8A">
        <w:rPr>
          <w:rFonts w:ascii="Times New Roman" w:hAnsi="Times New Roman" w:cs="Times New Roman"/>
          <w:sz w:val="22"/>
          <w:szCs w:val="22"/>
        </w:rPr>
        <w:t xml:space="preserve"> z wnioskiem 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Wykonawcę</w:t>
      </w:r>
      <w:r w:rsidRPr="00132B8A">
        <w:rPr>
          <w:rFonts w:ascii="Times New Roman" w:hAnsi="Times New Roman" w:cs="Times New Roman"/>
          <w:sz w:val="22"/>
          <w:szCs w:val="22"/>
        </w:rPr>
        <w:t xml:space="preserve"> w określonym przez Zamawiającego terminie. Zamawiający odrzuca ofertę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Wykonawcy</w:t>
      </w:r>
      <w:r w:rsidRPr="00132B8A">
        <w:rPr>
          <w:rFonts w:ascii="Times New Roman" w:hAnsi="Times New Roman" w:cs="Times New Roman"/>
          <w:sz w:val="22"/>
          <w:szCs w:val="22"/>
        </w:rPr>
        <w:t xml:space="preserve">, który nie złożył wyjaśnień lub jeżeli dokonana ocena wyjaśnień wraz </w:t>
      </w:r>
      <w:r w:rsidR="00DF4211">
        <w:rPr>
          <w:rFonts w:ascii="Times New Roman" w:hAnsi="Times New Roman" w:cs="Times New Roman"/>
          <w:sz w:val="22"/>
          <w:szCs w:val="22"/>
        </w:rPr>
        <w:br/>
      </w:r>
      <w:r w:rsidRPr="00132B8A">
        <w:rPr>
          <w:rFonts w:ascii="Times New Roman" w:hAnsi="Times New Roman" w:cs="Times New Roman"/>
          <w:sz w:val="22"/>
          <w:szCs w:val="22"/>
        </w:rPr>
        <w:lastRenderedPageBreak/>
        <w:t>z dostarczonymi dowodami potwierdza, że oferta zawiera rażąco niską cenę w stosunku do przedmiotu zamówienia.</w:t>
      </w:r>
    </w:p>
    <w:p w14:paraId="3E9D2AE6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2EE12E81" w14:textId="5B12F432" w:rsidR="00B3553E" w:rsidRDefault="003F0C87" w:rsidP="00B3553E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0FA6">
        <w:rPr>
          <w:rFonts w:ascii="Times New Roman" w:hAnsi="Times New Roman" w:cs="Times New Roman"/>
          <w:sz w:val="22"/>
          <w:szCs w:val="22"/>
        </w:rPr>
        <w:t xml:space="preserve">Jeżeli </w:t>
      </w:r>
      <w:r w:rsidR="004D4F5C" w:rsidRPr="001B0FA6">
        <w:rPr>
          <w:rFonts w:ascii="Times New Roman" w:hAnsi="Times New Roman" w:cs="Times New Roman"/>
          <w:sz w:val="22"/>
          <w:szCs w:val="22"/>
        </w:rPr>
        <w:t>Wykonawca</w:t>
      </w:r>
      <w:r w:rsidRPr="001B0FA6">
        <w:rPr>
          <w:rFonts w:ascii="Times New Roman" w:hAnsi="Times New Roman" w:cs="Times New Roman"/>
          <w:sz w:val="22"/>
          <w:szCs w:val="22"/>
        </w:rPr>
        <w:t>, którego oferta została wybrana, uchyli się od podpisania umowy</w:t>
      </w:r>
      <w:r w:rsidR="001A7811" w:rsidRPr="001B0FA6">
        <w:rPr>
          <w:rFonts w:ascii="Times New Roman" w:hAnsi="Times New Roman" w:cs="Times New Roman"/>
          <w:sz w:val="22"/>
          <w:szCs w:val="22"/>
        </w:rPr>
        <w:t xml:space="preserve">/zrezygnuje </w:t>
      </w:r>
      <w:r w:rsidR="00CB0C4C">
        <w:rPr>
          <w:rFonts w:ascii="Times New Roman" w:hAnsi="Times New Roman" w:cs="Times New Roman"/>
          <w:sz w:val="22"/>
          <w:szCs w:val="22"/>
        </w:rPr>
        <w:br/>
      </w:r>
      <w:r w:rsidR="001A7811" w:rsidRPr="001B0FA6">
        <w:rPr>
          <w:rFonts w:ascii="Times New Roman" w:hAnsi="Times New Roman" w:cs="Times New Roman"/>
          <w:sz w:val="22"/>
          <w:szCs w:val="22"/>
        </w:rPr>
        <w:t>z realizacji przedmiotu zamówienia</w:t>
      </w:r>
      <w:r w:rsidRPr="001B0FA6">
        <w:rPr>
          <w:rFonts w:ascii="Times New Roman" w:hAnsi="Times New Roman" w:cs="Times New Roman"/>
          <w:sz w:val="22"/>
          <w:szCs w:val="22"/>
        </w:rPr>
        <w:t>,</w:t>
      </w:r>
      <w:r w:rsidRPr="00132B8A">
        <w:rPr>
          <w:rFonts w:ascii="Times New Roman" w:hAnsi="Times New Roman" w:cs="Times New Roman"/>
          <w:sz w:val="22"/>
          <w:szCs w:val="22"/>
        </w:rPr>
        <w:t xml:space="preserve"> Zamawiający zastrzega sobie prawo złożenia propozycji zawarcia umowy z </w:t>
      </w:r>
      <w:r w:rsidR="001B0FA6">
        <w:rPr>
          <w:rFonts w:ascii="Times New Roman" w:hAnsi="Times New Roman" w:cs="Times New Roman"/>
          <w:sz w:val="22"/>
          <w:szCs w:val="22"/>
        </w:rPr>
        <w:t>wykonawcą/złożenia zamówienia wykonawcy</w:t>
      </w:r>
      <w:r w:rsidRPr="00132B8A">
        <w:rPr>
          <w:rFonts w:ascii="Times New Roman" w:hAnsi="Times New Roman" w:cs="Times New Roman"/>
          <w:sz w:val="22"/>
          <w:szCs w:val="22"/>
        </w:rPr>
        <w:t>, którego oferta będzie najkorzystniejszą spośród pozostałych złożonych</w:t>
      </w:r>
      <w:r w:rsidRPr="00132B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2B8A">
        <w:rPr>
          <w:rFonts w:ascii="Times New Roman" w:hAnsi="Times New Roman" w:cs="Times New Roman"/>
          <w:bCs/>
          <w:sz w:val="22"/>
          <w:szCs w:val="22"/>
        </w:rPr>
        <w:t>ofert.</w:t>
      </w:r>
    </w:p>
    <w:p w14:paraId="012F08AC" w14:textId="046C4E2F" w:rsidR="00B3553E" w:rsidRDefault="00B3553E" w:rsidP="00B3553E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000E2F" w14:textId="77777777" w:rsidR="00B3553E" w:rsidRPr="00B3553E" w:rsidRDefault="00B3553E" w:rsidP="00B3553E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2BA4A1" w14:textId="4FC0A8CC" w:rsidR="003F0C87" w:rsidRPr="00132B8A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132B8A">
        <w:rPr>
          <w:rFonts w:ascii="Times New Roman" w:eastAsiaTheme="minorHAnsi" w:hAnsi="Times New Roman" w:cs="Times New Roman"/>
          <w:b/>
          <w:sz w:val="22"/>
          <w:szCs w:val="22"/>
        </w:rPr>
        <w:t>Wykluczenia z postępowania</w:t>
      </w:r>
    </w:p>
    <w:p w14:paraId="2D18705A" w14:textId="77777777" w:rsidR="00CC49E1" w:rsidRPr="00132B8A" w:rsidRDefault="00CC49E1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5C577E5E" w14:textId="00FE975F" w:rsidR="003F0C87" w:rsidRPr="00132B8A" w:rsidRDefault="003F0C87" w:rsidP="00DF4211">
      <w:pPr>
        <w:pStyle w:val="Default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F4211">
        <w:rPr>
          <w:rFonts w:eastAsia="Times New Roman"/>
          <w:sz w:val="22"/>
          <w:szCs w:val="22"/>
          <w:lang w:eastAsia="pl-PL"/>
        </w:rPr>
        <w:br/>
      </w:r>
      <w:r w:rsidRPr="00132B8A">
        <w:rPr>
          <w:rFonts w:eastAsia="Times New Roman"/>
          <w:sz w:val="22"/>
          <w:szCs w:val="22"/>
          <w:lang w:eastAsia="pl-PL"/>
        </w:rPr>
        <w:t xml:space="preserve">i przeprowadzeniem procedury wyboru wykonawcy a wykonawcą, polegające </w:t>
      </w:r>
      <w:r w:rsidRPr="00132B8A">
        <w:rPr>
          <w:rFonts w:eastAsia="Times New Roman"/>
          <w:sz w:val="22"/>
          <w:szCs w:val="22"/>
          <w:lang w:eastAsia="pl-PL"/>
        </w:rPr>
        <w:br/>
        <w:t>w szczególności na:</w:t>
      </w:r>
    </w:p>
    <w:p w14:paraId="2397B9BC" w14:textId="77777777" w:rsidR="003F0C87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0EBD361E" w14:textId="77777777" w:rsidR="003F0C87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posiadanie co najmniej 10 % udziałów lub akcji, </w:t>
      </w:r>
      <w:bookmarkStart w:id="6" w:name="_Hlk517340307"/>
    </w:p>
    <w:bookmarkEnd w:id="6"/>
    <w:p w14:paraId="0BD1E80E" w14:textId="77777777" w:rsidR="003F0C87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132B8A">
        <w:rPr>
          <w:sz w:val="22"/>
          <w:szCs w:val="22"/>
        </w:rPr>
        <w:t xml:space="preserve"> </w:t>
      </w:r>
    </w:p>
    <w:p w14:paraId="5778C2AA" w14:textId="77777777" w:rsidR="00A77F44" w:rsidRPr="00132B8A" w:rsidRDefault="00A77F44" w:rsidP="00DF4211">
      <w:pPr>
        <w:pStyle w:val="Default"/>
        <w:ind w:left="360"/>
        <w:rPr>
          <w:sz w:val="22"/>
          <w:szCs w:val="22"/>
        </w:rPr>
      </w:pPr>
    </w:p>
    <w:p w14:paraId="6AF7F044" w14:textId="382F807D" w:rsidR="004E074E" w:rsidRDefault="00A77F44" w:rsidP="004A4E60">
      <w:pPr>
        <w:pStyle w:val="Default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>
        <w:rPr>
          <w:rFonts w:eastAsia="Times New Roman"/>
          <w:sz w:val="22"/>
          <w:szCs w:val="22"/>
          <w:lang w:eastAsia="pl-PL"/>
        </w:rPr>
        <w:t xml:space="preserve"> ww. załącznika</w:t>
      </w:r>
      <w:r w:rsidRPr="00132B8A">
        <w:rPr>
          <w:rFonts w:eastAsia="Times New Roman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1B25C532" w14:textId="7F2CED61" w:rsidR="00B30DDF" w:rsidRDefault="00B30DDF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799BAE0D" w14:textId="77777777" w:rsidR="00B3553E" w:rsidRPr="00132B8A" w:rsidRDefault="00B3553E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60A5BB70" w14:textId="33BD3956" w:rsidR="00A77F44" w:rsidRDefault="003F0C87" w:rsidP="001B0FA6">
      <w:pPr>
        <w:pStyle w:val="Default"/>
        <w:numPr>
          <w:ilvl w:val="0"/>
          <w:numId w:val="1"/>
        </w:numPr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1B0FA6" w:rsidRDefault="001B0FA6" w:rsidP="001B0FA6">
      <w:pPr>
        <w:pStyle w:val="Default"/>
        <w:ind w:left="360"/>
        <w:rPr>
          <w:rFonts w:eastAsia="Times New Roman"/>
          <w:b/>
          <w:sz w:val="22"/>
          <w:szCs w:val="22"/>
          <w:lang w:eastAsia="pl-PL"/>
        </w:rPr>
      </w:pPr>
    </w:p>
    <w:p w14:paraId="1BFFE5AE" w14:textId="70F0CAEC" w:rsidR="003F0C87" w:rsidRPr="00132B8A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7" w:name="_Hlk516736000"/>
      <w:bookmarkStart w:id="8" w:name="_Hlk517181871"/>
      <w:r w:rsidRPr="00132B8A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132B8A">
        <w:rPr>
          <w:rFonts w:ascii="Times New Roman" w:hAnsi="Times New Roman" w:cs="Times New Roman"/>
          <w:color w:val="000000"/>
          <w:sz w:val="22"/>
          <w:szCs w:val="22"/>
        </w:rPr>
        <w:t>Zgoda może być wyrażona w formie mailowej.</w:t>
      </w:r>
      <w:bookmarkEnd w:id="7"/>
    </w:p>
    <w:bookmarkEnd w:id="8"/>
    <w:p w14:paraId="06D8A54A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132B8A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2EE760BB" w14:textId="77777777" w:rsidR="003F0C87" w:rsidRPr="00132B8A" w:rsidRDefault="003F0C87" w:rsidP="00132B8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132B8A">
        <w:rPr>
          <w:rFonts w:ascii="Times New Roman" w:eastAsiaTheme="minorHAnsi" w:hAnsi="Times New Roman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p w14:paraId="6515063A" w14:textId="77777777" w:rsidR="003F0C87" w:rsidRPr="00132B8A" w:rsidRDefault="003F0C87" w:rsidP="00132B8A">
      <w:pPr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bookmarkEnd w:id="4"/>
    <w:bookmarkEnd w:id="5"/>
    <w:p w14:paraId="06BD2838" w14:textId="6A1F6F51" w:rsidR="001A47C0" w:rsidRPr="00132B8A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Default="00843DAC" w:rsidP="00132B8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1BCAD75" w14:textId="06868B4D" w:rsidR="001A47C0" w:rsidRPr="00132B8A" w:rsidRDefault="001A47C0" w:rsidP="00132B8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132B8A" w:rsidRDefault="008C3142" w:rsidP="00132B8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5633308" w14:textId="4A8AF086" w:rsidR="0005529D" w:rsidRPr="00132B8A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Drogą elektroniczną pod adres: </w:t>
      </w:r>
      <w:r w:rsidR="00CC7E16">
        <w:rPr>
          <w:rFonts w:ascii="Times New Roman" w:hAnsi="Times New Roman" w:cs="Times New Roman"/>
          <w:b/>
          <w:sz w:val="22"/>
          <w:szCs w:val="22"/>
          <w:lang w:val="pl-PL"/>
        </w:rPr>
        <w:t>pue</w:t>
      </w:r>
      <w:r w:rsidRPr="00132B8A">
        <w:rPr>
          <w:rFonts w:ascii="Times New Roman" w:hAnsi="Times New Roman" w:cs="Times New Roman"/>
          <w:b/>
          <w:sz w:val="22"/>
          <w:szCs w:val="22"/>
          <w:lang w:val="pl-PL"/>
        </w:rPr>
        <w:t>@biovico.</w:t>
      </w:r>
      <w:r w:rsidR="0005529D" w:rsidRPr="00132B8A">
        <w:rPr>
          <w:rFonts w:ascii="Times New Roman" w:hAnsi="Times New Roman" w:cs="Times New Roman"/>
          <w:b/>
          <w:sz w:val="22"/>
          <w:szCs w:val="22"/>
          <w:lang w:val="pl-PL"/>
        </w:rPr>
        <w:t>com,</w:t>
      </w:r>
      <w:r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w tytule wiadomości wpisując: </w:t>
      </w:r>
      <w:bookmarkStart w:id="9" w:name="_Hlk530051691"/>
      <w:r w:rsidR="00CC49E1"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Zapytanie ofertowe </w:t>
      </w:r>
      <w:r w:rsidR="0005529D"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nr </w:t>
      </w:r>
      <w:bookmarkStart w:id="10" w:name="_Hlk12363451"/>
      <w:r w:rsidR="00B81753" w:rsidRPr="00B81753">
        <w:rPr>
          <w:rFonts w:ascii="Times New Roman" w:hAnsi="Times New Roman" w:cs="Times New Roman"/>
          <w:iCs/>
          <w:sz w:val="22"/>
          <w:szCs w:val="22"/>
          <w:lang w:val="pl-PL"/>
        </w:rPr>
        <w:t>10/RPO_1.1.1/2021</w:t>
      </w:r>
      <w:r w:rsidR="0005529D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="0005529D" w:rsidRPr="00132B8A">
        <w:rPr>
          <w:rFonts w:ascii="Times New Roman" w:hAnsi="Times New Roman" w:cs="Times New Roman"/>
          <w:i/>
          <w:sz w:val="22"/>
          <w:szCs w:val="22"/>
          <w:lang w:val="pl-PL"/>
        </w:rPr>
        <w:t>O</w:t>
      </w:r>
      <w:r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ferta </w:t>
      </w:r>
      <w:bookmarkEnd w:id="9"/>
      <w:r w:rsidR="007549D0"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na </w:t>
      </w:r>
      <w:bookmarkEnd w:id="10"/>
      <w:r w:rsidR="00B81753" w:rsidRPr="00B817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dostawę sprzętu laboratoryjnego i materiałów zużywalnych </w:t>
      </w:r>
      <w:r w:rsidR="00B81753" w:rsidRPr="00B81753">
        <w:rPr>
          <w:rFonts w:ascii="Times New Roman" w:hAnsi="Times New Roman" w:cs="Times New Roman"/>
          <w:iCs/>
          <w:sz w:val="22"/>
          <w:szCs w:val="22"/>
          <w:lang w:val="pl-PL"/>
        </w:rPr>
        <w:t>lub bezpośrednio przez portal Baza konkurencyjności pod adresem</w:t>
      </w:r>
      <w:r w:rsidR="00B817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B81753" w:rsidRPr="00F77256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>
        <w:rPr>
          <w:rFonts w:ascii="Times New Roman" w:hAnsi="Times New Roman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>
        <w:rPr>
          <w:rFonts w:ascii="Times New Roman" w:hAnsi="Times New Roman" w:cs="Times New Roman"/>
          <w:sz w:val="22"/>
          <w:szCs w:val="22"/>
          <w:lang w:val="pl-PL"/>
        </w:rPr>
        <w:t>z poziomu zapytania ofertowego.</w:t>
      </w:r>
    </w:p>
    <w:p w14:paraId="18C6D8F2" w14:textId="77777777" w:rsidR="00496B0C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AF14B5">
        <w:rPr>
          <w:rFonts w:ascii="Times New Roman" w:hAnsi="Times New Roman" w:cs="Times New Roman"/>
          <w:sz w:val="22"/>
          <w:szCs w:val="22"/>
          <w:lang w:val="pl-PL"/>
        </w:rPr>
        <w:t>Osobiście</w:t>
      </w:r>
      <w:r w:rsidR="00B81753">
        <w:t xml:space="preserve">, </w:t>
      </w:r>
      <w:r w:rsidR="00B81753"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B81753" w:rsidRPr="00B81753">
        <w:rPr>
          <w:rFonts w:ascii="Times New Roman" w:hAnsi="Times New Roman" w:cs="Times New Roman"/>
          <w:sz w:val="22"/>
          <w:szCs w:val="22"/>
          <w:lang w:val="pl-PL"/>
        </w:rPr>
        <w:t>ocztą bądź kurierem w zamkniętej kopercie</w:t>
      </w:r>
      <w:r w:rsidRPr="00AF14B5">
        <w:rPr>
          <w:rFonts w:ascii="Times New Roman" w:hAnsi="Times New Roman" w:cs="Times New Roman"/>
          <w:sz w:val="22"/>
          <w:szCs w:val="22"/>
          <w:lang w:val="pl-PL"/>
        </w:rPr>
        <w:t xml:space="preserve"> z dopiskiem: </w:t>
      </w:r>
      <w:r w:rsidR="00B81753" w:rsidRPr="00B81753">
        <w:rPr>
          <w:rFonts w:ascii="Times New Roman" w:hAnsi="Times New Roman" w:cs="Times New Roman"/>
          <w:i/>
          <w:sz w:val="22"/>
          <w:szCs w:val="22"/>
          <w:lang w:val="pl-PL"/>
        </w:rPr>
        <w:t>Zapytanie ofertowe nr 10/RPO_1.1.1/2021- Oferta na dostawę sprzętu laboratoryjnego i materiałów zużywalnyc</w:t>
      </w:r>
      <w:r w:rsidR="00B81753">
        <w:rPr>
          <w:rFonts w:ascii="Times New Roman" w:hAnsi="Times New Roman" w:cs="Times New Roman"/>
          <w:i/>
          <w:sz w:val="22"/>
          <w:szCs w:val="22"/>
          <w:lang w:val="pl-PL"/>
        </w:rPr>
        <w:t>h.</w:t>
      </w:r>
      <w:r w:rsidRPr="00B817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Default="00496B0C" w:rsidP="00496B0C">
      <w:pPr>
        <w:pStyle w:val="Akapitzlist"/>
        <w:spacing w:line="240" w:lineRule="auto"/>
        <w:ind w:left="644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460F6F9B" w14:textId="1F7D7802" w:rsidR="001A47C0" w:rsidRPr="00B81753" w:rsidRDefault="001A47C0" w:rsidP="00496B0C">
      <w:pPr>
        <w:pStyle w:val="Akapitzlist"/>
        <w:spacing w:line="240" w:lineRule="auto"/>
        <w:ind w:left="644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B81753">
        <w:rPr>
          <w:rFonts w:ascii="Times New Roman" w:hAnsi="Times New Roman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BCC16B6" w14:textId="187D4AC8" w:rsidR="00BF73E4" w:rsidRPr="00132B8A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Biovico Sp. z o. o.</w:t>
      </w:r>
    </w:p>
    <w:p w14:paraId="5E1D266D" w14:textId="77777777" w:rsidR="00D73311" w:rsidRPr="00132B8A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11" w:name="_Hlk530044196"/>
      <w:r w:rsidRPr="00132B8A">
        <w:rPr>
          <w:rFonts w:ascii="Times New Roman" w:hAnsi="Times New Roman" w:cs="Times New Roman"/>
          <w:sz w:val="22"/>
          <w:szCs w:val="22"/>
          <w:lang w:val="pl-PL"/>
        </w:rPr>
        <w:t>Ul. Hutnicza 15</w:t>
      </w:r>
      <w:r w:rsidR="00D73311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21E66CBE" w14:textId="6D367B18" w:rsidR="001A47C0" w:rsidRPr="00132B8A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81-061 Gd</w:t>
      </w:r>
      <w:r w:rsidR="00BF73E4" w:rsidRPr="00132B8A">
        <w:rPr>
          <w:rFonts w:ascii="Times New Roman" w:hAnsi="Times New Roman" w:cs="Times New Roman"/>
          <w:sz w:val="22"/>
          <w:szCs w:val="22"/>
          <w:lang w:val="pl-PL"/>
        </w:rPr>
        <w:t>ynia</w:t>
      </w:r>
    </w:p>
    <w:bookmarkEnd w:id="11"/>
    <w:p w14:paraId="34AA1ABD" w14:textId="77777777" w:rsidR="008C3142" w:rsidRPr="00132B8A" w:rsidRDefault="008C3142" w:rsidP="00132B8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D08105E" w14:textId="6E8F9DF2" w:rsidR="00EC596E" w:rsidRDefault="00AB15F6" w:rsidP="00B5046D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O</w:t>
      </w:r>
      <w:r w:rsidR="00EC596E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składać</w:t>
      </w:r>
      <w:r w:rsidR="00B81753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9C5CA0" w:rsidRPr="00877312">
        <w:rPr>
          <w:rFonts w:ascii="Times New Roman" w:eastAsiaTheme="minorHAnsi" w:hAnsi="Times New Roman" w:cs="Times New Roman"/>
          <w:b/>
          <w:bCs/>
          <w:strike/>
          <w:noProof w:val="0"/>
          <w:snapToGrid/>
          <w:sz w:val="22"/>
          <w:szCs w:val="22"/>
          <w:lang w:val="pl-PL"/>
        </w:rPr>
        <w:t>1</w:t>
      </w:r>
      <w:r w:rsidR="00B3553E" w:rsidRPr="00877312">
        <w:rPr>
          <w:rFonts w:ascii="Times New Roman" w:eastAsiaTheme="minorHAnsi" w:hAnsi="Times New Roman" w:cs="Times New Roman"/>
          <w:b/>
          <w:bCs/>
          <w:strike/>
          <w:noProof w:val="0"/>
          <w:snapToGrid/>
          <w:sz w:val="22"/>
          <w:szCs w:val="22"/>
          <w:lang w:val="pl-PL"/>
        </w:rPr>
        <w:t>5</w:t>
      </w:r>
      <w:r w:rsidR="001A7811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877312">
        <w:rPr>
          <w:rFonts w:ascii="Times New Roman" w:eastAsiaTheme="minorHAnsi" w:hAnsi="Times New Roman" w:cs="Times New Roman"/>
          <w:b/>
          <w:bCs/>
          <w:noProof w:val="0"/>
          <w:snapToGrid/>
          <w:color w:val="FF0000"/>
          <w:sz w:val="22"/>
          <w:szCs w:val="22"/>
          <w:lang w:val="pl-PL"/>
        </w:rPr>
        <w:t xml:space="preserve">18 </w:t>
      </w:r>
      <w:r w:rsidR="00B81753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czerwca</w:t>
      </w:r>
      <w:r w:rsidR="00F75D24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21</w:t>
      </w:r>
      <w:r w:rsidR="00EC596E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1AD7716E" w14:textId="77777777" w:rsidR="00B3553E" w:rsidRDefault="00B3553E" w:rsidP="00B5046D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777777" w:rsidR="00B5046D" w:rsidRPr="001A7811" w:rsidRDefault="00B5046D" w:rsidP="004A4E60">
      <w:pPr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132B8A" w:rsidRDefault="006C3F8E" w:rsidP="00B5046D">
      <w:pPr>
        <w:pStyle w:val="Default"/>
        <w:numPr>
          <w:ilvl w:val="0"/>
          <w:numId w:val="1"/>
        </w:numPr>
        <w:jc w:val="both"/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132B8A" w:rsidRDefault="002846AB" w:rsidP="00132B8A">
      <w:pPr>
        <w:pStyle w:val="Default"/>
        <w:ind w:left="567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0E062B85" w14:textId="1C25AADA" w:rsidR="006C3F8E" w:rsidRPr="001A7811" w:rsidRDefault="006C3F8E" w:rsidP="00132B8A">
      <w:pPr>
        <w:pStyle w:val="Default"/>
        <w:ind w:left="284" w:firstLine="283"/>
        <w:jc w:val="both"/>
        <w:rPr>
          <w:rFonts w:eastAsia="Times New Roman"/>
          <w:sz w:val="22"/>
          <w:szCs w:val="22"/>
          <w:lang w:eastAsia="pl-PL"/>
        </w:rPr>
      </w:pPr>
      <w:r w:rsidRPr="001A7811">
        <w:rPr>
          <w:rFonts w:eastAsia="Times New Roman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1A7811" w:rsidRDefault="0005529D" w:rsidP="00132B8A">
      <w:pPr>
        <w:pStyle w:val="Default"/>
        <w:ind w:left="284" w:firstLine="283"/>
        <w:jc w:val="both"/>
        <w:rPr>
          <w:rFonts w:eastAsia="Times New Roman"/>
          <w:sz w:val="22"/>
          <w:szCs w:val="22"/>
          <w:lang w:eastAsia="pl-PL"/>
        </w:rPr>
      </w:pPr>
    </w:p>
    <w:p w14:paraId="5EBD7998" w14:textId="0F146E80" w:rsidR="0079161F" w:rsidRPr="001A7811" w:rsidRDefault="006C3F8E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eastAsia="Times New Roman"/>
          <w:sz w:val="22"/>
          <w:szCs w:val="22"/>
          <w:lang w:eastAsia="pl-PL"/>
        </w:rPr>
      </w:pPr>
      <w:bookmarkStart w:id="12" w:name="_Hlk11312763"/>
      <w:r w:rsidRPr="001A7811">
        <w:rPr>
          <w:rFonts w:eastAsia="Times New Roman"/>
          <w:i/>
          <w:sz w:val="22"/>
          <w:szCs w:val="22"/>
          <w:lang w:eastAsia="pl-PL"/>
        </w:rPr>
        <w:t>Formularz oferty</w:t>
      </w:r>
      <w:r w:rsidRPr="001A7811">
        <w:rPr>
          <w:rFonts w:eastAsia="Times New Roman"/>
          <w:sz w:val="22"/>
          <w:szCs w:val="22"/>
          <w:lang w:eastAsia="pl-PL"/>
        </w:rPr>
        <w:t xml:space="preserve">, wedle wzoru </w:t>
      </w:r>
      <w:r w:rsidRPr="001A7811">
        <w:rPr>
          <w:rFonts w:eastAsia="Times New Roman"/>
          <w:i/>
          <w:sz w:val="22"/>
          <w:szCs w:val="22"/>
          <w:lang w:eastAsia="pl-PL"/>
        </w:rPr>
        <w:t xml:space="preserve">Załącznika nr </w:t>
      </w:r>
      <w:r w:rsidR="001D38AC" w:rsidRPr="001A7811">
        <w:rPr>
          <w:rFonts w:eastAsia="Times New Roman"/>
          <w:i/>
          <w:sz w:val="22"/>
          <w:szCs w:val="22"/>
          <w:lang w:eastAsia="pl-PL"/>
        </w:rPr>
        <w:t>1,</w:t>
      </w:r>
    </w:p>
    <w:p w14:paraId="1DDFCDDD" w14:textId="21535958" w:rsidR="001D38AC" w:rsidRPr="001A7811" w:rsidRDefault="001D38AC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eastAsia="Times New Roman"/>
          <w:i/>
          <w:iCs/>
          <w:sz w:val="22"/>
          <w:szCs w:val="22"/>
          <w:lang w:eastAsia="pl-PL"/>
        </w:rPr>
      </w:pPr>
      <w:r w:rsidRPr="001A7811">
        <w:rPr>
          <w:rFonts w:eastAsia="Times New Roman"/>
          <w:i/>
          <w:iCs/>
          <w:sz w:val="22"/>
          <w:szCs w:val="22"/>
          <w:lang w:eastAsia="pl-PL"/>
        </w:rPr>
        <w:t xml:space="preserve">Załącznik nr 2 do Zapytania - </w:t>
      </w:r>
      <w:bookmarkStart w:id="13" w:name="_Hlk70064423"/>
      <w:r w:rsidRPr="001A7811">
        <w:rPr>
          <w:rFonts w:eastAsia="Times New Roman"/>
          <w:i/>
          <w:iCs/>
          <w:sz w:val="22"/>
          <w:szCs w:val="22"/>
          <w:lang w:eastAsia="pl-PL"/>
        </w:rPr>
        <w:t>Formularz asortymentowo-cenowy</w:t>
      </w:r>
      <w:bookmarkEnd w:id="13"/>
    </w:p>
    <w:p w14:paraId="48CF5013" w14:textId="2E2D9EC2" w:rsidR="00CC49E1" w:rsidRPr="001A7811" w:rsidRDefault="0079161F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eastAsia="Times New Roman"/>
          <w:sz w:val="22"/>
          <w:szCs w:val="22"/>
          <w:lang w:eastAsia="pl-PL"/>
        </w:rPr>
      </w:pPr>
      <w:r w:rsidRPr="001A7811">
        <w:rPr>
          <w:rFonts w:eastAsia="Times New Roman"/>
          <w:i/>
          <w:sz w:val="22"/>
          <w:szCs w:val="22"/>
          <w:lang w:eastAsia="pl-PL"/>
        </w:rPr>
        <w:t>Oświadczenie Wykonawcy o braku powiązań kapitałowych lub osobowych</w:t>
      </w:r>
      <w:r w:rsidR="006C3F8E" w:rsidRPr="001A7811">
        <w:rPr>
          <w:rFonts w:eastAsia="Times New Roman"/>
          <w:sz w:val="22"/>
          <w:szCs w:val="22"/>
          <w:lang w:eastAsia="pl-PL"/>
        </w:rPr>
        <w:t xml:space="preserve">, wedle wzoru </w:t>
      </w:r>
      <w:r w:rsidR="006C3F8E" w:rsidRPr="001A7811">
        <w:rPr>
          <w:rFonts w:eastAsia="Times New Roman"/>
          <w:i/>
          <w:sz w:val="22"/>
          <w:szCs w:val="22"/>
          <w:lang w:eastAsia="pl-PL"/>
        </w:rPr>
        <w:t>Załącznika nr 3</w:t>
      </w:r>
      <w:r w:rsidR="006C3F8E" w:rsidRPr="001A7811">
        <w:rPr>
          <w:rFonts w:eastAsia="Times New Roman"/>
          <w:sz w:val="22"/>
          <w:szCs w:val="22"/>
          <w:lang w:eastAsia="pl-PL"/>
        </w:rPr>
        <w:t>,</w:t>
      </w:r>
      <w:bookmarkStart w:id="14" w:name="_Hlk517181530"/>
    </w:p>
    <w:p w14:paraId="60B7A4DA" w14:textId="5F396769" w:rsidR="00945405" w:rsidRPr="001A7811" w:rsidRDefault="00945405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Dokument zawierający szczegółową specyfikację oferowanego produktu spełniającego wymagania co do parametrów ujętych w Załączniku nr </w:t>
      </w:r>
      <w:r w:rsidR="00C04D57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1A7811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End w:id="12"/>
      <w:bookmarkEnd w:id="14"/>
    </w:p>
    <w:p w14:paraId="1FBF1F27" w14:textId="77777777" w:rsidR="00945405" w:rsidRPr="001A7811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hAnsi="Times New Roman" w:cs="Times New Roman"/>
          <w:sz w:val="22"/>
          <w:szCs w:val="22"/>
          <w:lang w:eastAsia="pl-PL"/>
        </w:rPr>
        <w:t xml:space="preserve">Aktualny odpis z właściwego rejestru lub z centralnej ewidencji informacji 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1A7811">
        <w:rPr>
          <w:rFonts w:ascii="Times New Roman" w:hAnsi="Times New Roman" w:cs="Times New Roman"/>
          <w:sz w:val="22"/>
          <w:szCs w:val="22"/>
          <w:lang w:eastAsia="pl-PL"/>
        </w:rPr>
        <w:t>Wykonawcy</w:t>
      </w:r>
      <w:r w:rsidRPr="001A7811">
        <w:rPr>
          <w:rFonts w:ascii="Times New Roman" w:hAnsi="Times New Roman" w:cs="Times New Roman"/>
          <w:sz w:val="22"/>
          <w:szCs w:val="22"/>
          <w:lang w:eastAsia="pl-PL"/>
        </w:rPr>
        <w:t xml:space="preserve">, dopuszcza się złożenie dokumentu </w:t>
      </w:r>
      <w:r w:rsidR="004E566B" w:rsidRPr="001A7811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1A7811">
        <w:rPr>
          <w:rFonts w:ascii="Times New Roman" w:hAnsi="Times New Roman" w:cs="Times New Roman"/>
          <w:sz w:val="22"/>
          <w:szCs w:val="22"/>
          <w:lang w:eastAsia="pl-PL"/>
        </w:rPr>
        <w:t>w formie wydruku ze strony internetowej),</w:t>
      </w:r>
    </w:p>
    <w:p w14:paraId="290ACC0A" w14:textId="77777777" w:rsidR="00945405" w:rsidRPr="001A7811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5" w:name="_Hlk517181493"/>
    </w:p>
    <w:p w14:paraId="50AEE88D" w14:textId="6879F076" w:rsidR="006C3F8E" w:rsidRPr="001A7811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</w:rPr>
        <w:lastRenderedPageBreak/>
        <w:t>Oferta powinna zawierać cenę podaną w PLN w kwotach brutto i netto. 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5"/>
    <w:p w14:paraId="611C3725" w14:textId="590F9C83" w:rsidR="006C3F8E" w:rsidRPr="001A7811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Times New Roman" w:eastAsiaTheme="minorHAnsi" w:hAnsi="Times New Roman" w:cs="Times New Roman"/>
          <w:noProof w:val="0"/>
          <w:color w:val="000000"/>
          <w:sz w:val="22"/>
          <w:szCs w:val="22"/>
          <w:lang w:val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>Zamawiający dopuszcza składani</w:t>
      </w:r>
      <w:r w:rsidR="00945405"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>e</w:t>
      </w:r>
      <w:r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 xml:space="preserve"> ofert częściowych.</w:t>
      </w:r>
    </w:p>
    <w:p w14:paraId="127C830D" w14:textId="77777777" w:rsidR="006C3F8E" w:rsidRPr="001A7811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Times New Roman" w:eastAsiaTheme="minorHAnsi" w:hAnsi="Times New Roman" w:cs="Times New Roman"/>
          <w:noProof w:val="0"/>
          <w:color w:val="000000"/>
          <w:sz w:val="22"/>
          <w:szCs w:val="22"/>
          <w:lang w:val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>Zamawiający nie dopuszcza składnia ofert wariantowych</w:t>
      </w:r>
      <w:r w:rsidRPr="001A7811">
        <w:rPr>
          <w:rFonts w:ascii="Times New Roman" w:hAnsi="Times New Roman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77777777" w:rsidR="006C3F8E" w:rsidRPr="001A7811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Times New Roman" w:eastAsiaTheme="minorHAnsi" w:hAnsi="Times New Roman" w:cs="Times New Roman"/>
          <w:noProof w:val="0"/>
          <w:color w:val="000000"/>
          <w:sz w:val="22"/>
          <w:szCs w:val="22"/>
          <w:lang w:val="pl-PL"/>
        </w:rPr>
      </w:pPr>
      <w:r w:rsidRPr="001A7811">
        <w:rPr>
          <w:rFonts w:ascii="Times New Roman" w:hAnsi="Times New Roman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132B8A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04FDEC10" w14:textId="77777777" w:rsidR="00CB0C4C" w:rsidRDefault="00CB0C4C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2889D74B" w14:textId="562745BA" w:rsidR="00CB0C4C" w:rsidRDefault="006C3F8E" w:rsidP="00B3553E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Wykonawca związany jest ofertą </w:t>
      </w:r>
      <w:r w:rsidR="00F052FA" w:rsidRPr="00132B8A">
        <w:rPr>
          <w:rFonts w:eastAsia="Times New Roman"/>
          <w:sz w:val="22"/>
          <w:szCs w:val="22"/>
          <w:lang w:eastAsia="pl-PL"/>
        </w:rPr>
        <w:t>3</w:t>
      </w:r>
      <w:r w:rsidRPr="00132B8A">
        <w:rPr>
          <w:rFonts w:eastAsia="Times New Roman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132B8A">
        <w:rPr>
          <w:rFonts w:eastAsia="Times New Roman"/>
          <w:sz w:val="22"/>
          <w:szCs w:val="22"/>
          <w:lang w:eastAsia="pl-PL"/>
        </w:rPr>
        <w:t>.</w:t>
      </w:r>
    </w:p>
    <w:p w14:paraId="56105ACD" w14:textId="4C784CEE" w:rsidR="008E1C2B" w:rsidRPr="00132B8A" w:rsidRDefault="008E1C2B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092681CA" w14:textId="31E15067" w:rsidR="008E1C2B" w:rsidRPr="00132B8A" w:rsidRDefault="008E1C2B" w:rsidP="00B5046D">
      <w:pPr>
        <w:pStyle w:val="Default"/>
        <w:numPr>
          <w:ilvl w:val="0"/>
          <w:numId w:val="1"/>
        </w:numPr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132B8A">
        <w:rPr>
          <w:rFonts w:eastAsia="Times New Roman"/>
          <w:b/>
          <w:bCs/>
          <w:sz w:val="22"/>
          <w:szCs w:val="22"/>
          <w:lang w:eastAsia="pl-PL"/>
        </w:rPr>
        <w:t>S</w:t>
      </w:r>
      <w:r w:rsidR="004E074E" w:rsidRPr="00132B8A">
        <w:rPr>
          <w:rFonts w:eastAsia="Times New Roman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132B8A" w:rsidRDefault="00CC49E1" w:rsidP="00132B8A">
      <w:pPr>
        <w:pStyle w:val="Default"/>
        <w:ind w:left="72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62646AC6" w14:textId="746FF348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komunikacji elektronicznej na adres poczty elektronicznej wskazany w ust. 3 tak, aby można było ustalić bezspornie kto jest nadawcą korespondencji.</w:t>
      </w:r>
    </w:p>
    <w:p w14:paraId="46FD2DFE" w14:textId="6B50CF79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2. Oferent może zwrócić się do Zamawiającego z wnioskiem o wyjaśnienie treści zapytania ofertowego w </w:t>
      </w:r>
      <w:r w:rsidRPr="004A4E60">
        <w:rPr>
          <w:rFonts w:eastAsia="Times New Roman"/>
          <w:sz w:val="22"/>
          <w:szCs w:val="22"/>
          <w:lang w:eastAsia="pl-PL"/>
        </w:rPr>
        <w:t xml:space="preserve">terminie </w:t>
      </w:r>
      <w:r w:rsidR="004A4E60" w:rsidRPr="004A4E60">
        <w:rPr>
          <w:rFonts w:eastAsia="Times New Roman"/>
          <w:sz w:val="22"/>
          <w:szCs w:val="22"/>
          <w:lang w:eastAsia="pl-PL"/>
        </w:rPr>
        <w:t>5</w:t>
      </w:r>
      <w:r w:rsidRPr="004A4E60">
        <w:rPr>
          <w:rFonts w:eastAsia="Times New Roman"/>
          <w:sz w:val="22"/>
          <w:szCs w:val="22"/>
          <w:lang w:eastAsia="pl-PL"/>
        </w:rPr>
        <w:t xml:space="preserve"> dni przed</w:t>
      </w:r>
      <w:r w:rsidRPr="00132B8A">
        <w:rPr>
          <w:rFonts w:eastAsia="Times New Roman"/>
          <w:sz w:val="22"/>
          <w:szCs w:val="22"/>
          <w:lang w:eastAsia="pl-PL"/>
        </w:rPr>
        <w:t xml:space="preserve"> wyznaczonym w zapytaniu ofertowym terminem składania ofert. </w:t>
      </w:r>
    </w:p>
    <w:p w14:paraId="6632D0F5" w14:textId="64401032" w:rsidR="00CC49E1" w:rsidRPr="00313BA3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132B8A">
        <w:rPr>
          <w:rFonts w:eastAsia="Times New Roman"/>
          <w:b/>
          <w:bCs/>
          <w:sz w:val="22"/>
          <w:szCs w:val="22"/>
          <w:lang w:eastAsia="pl-PL"/>
        </w:rPr>
        <w:t>e-mail</w:t>
      </w:r>
      <w:r w:rsidR="00CC49E1" w:rsidRPr="00132B8A">
        <w:rPr>
          <w:rFonts w:eastAsia="Times New Roman"/>
          <w:b/>
          <w:bCs/>
          <w:sz w:val="22"/>
          <w:szCs w:val="22"/>
          <w:lang w:eastAsia="pl-PL"/>
        </w:rPr>
        <w:t>:</w:t>
      </w:r>
      <w:r w:rsidR="00CC49E1" w:rsidRPr="00132B8A">
        <w:rPr>
          <w:b/>
          <w:bCs/>
          <w:sz w:val="22"/>
          <w:szCs w:val="22"/>
        </w:rPr>
        <w:t xml:space="preserve"> </w:t>
      </w:r>
      <w:hyperlink r:id="rId9" w:history="1">
        <w:r w:rsidR="00313BA3" w:rsidRPr="00F77256">
          <w:rPr>
            <w:rStyle w:val="Hipercze"/>
            <w:rFonts w:eastAsia="Times New Roman"/>
            <w:b/>
            <w:bCs/>
            <w:sz w:val="22"/>
            <w:szCs w:val="22"/>
            <w:lang w:eastAsia="pl-PL"/>
          </w:rPr>
          <w:t>pue@biovico.com</w:t>
        </w:r>
      </w:hyperlink>
      <w:r w:rsidR="00313BA3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313BA3" w:rsidRPr="00313BA3">
        <w:rPr>
          <w:rFonts w:eastAsia="Times New Roman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E33C2">
          <w:rPr>
            <w:rStyle w:val="Hipercze"/>
            <w:rFonts w:eastAsia="Times New Roman"/>
            <w:sz w:val="22"/>
            <w:szCs w:val="22"/>
            <w:lang w:eastAsia="pl-PL"/>
          </w:rPr>
          <w:t>https://bazakonkurencyjnosci.funduszeeuropejskie.gov.pl</w:t>
        </w:r>
      </w:hyperlink>
      <w:r w:rsidR="00F34A8D">
        <w:rPr>
          <w:rFonts w:eastAsia="Times New Roman"/>
          <w:sz w:val="22"/>
          <w:szCs w:val="22"/>
          <w:lang w:eastAsia="pl-PL"/>
        </w:rPr>
        <w:t xml:space="preserve">. </w:t>
      </w:r>
    </w:p>
    <w:p w14:paraId="342C6896" w14:textId="30EEDBC2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>
        <w:rPr>
          <w:rFonts w:eastAsia="Times New Roman"/>
          <w:sz w:val="22"/>
          <w:szCs w:val="22"/>
          <w:lang w:eastAsia="pl-PL"/>
        </w:rPr>
        <w:t>,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6. Zamawiający udzieli wyjaśnień niezwłocznie, lecz nie później </w:t>
      </w:r>
      <w:r w:rsidRPr="004A4E60">
        <w:rPr>
          <w:rFonts w:eastAsia="Times New Roman"/>
          <w:sz w:val="22"/>
          <w:szCs w:val="22"/>
          <w:lang w:eastAsia="pl-PL"/>
        </w:rPr>
        <w:t xml:space="preserve">niż na </w:t>
      </w:r>
      <w:r w:rsidR="004A4E60" w:rsidRPr="004A4E60">
        <w:rPr>
          <w:rFonts w:eastAsia="Times New Roman"/>
          <w:sz w:val="22"/>
          <w:szCs w:val="22"/>
          <w:lang w:eastAsia="pl-PL"/>
        </w:rPr>
        <w:t>2</w:t>
      </w:r>
      <w:r w:rsidRPr="004A4E60">
        <w:rPr>
          <w:rFonts w:eastAsia="Times New Roman"/>
          <w:sz w:val="22"/>
          <w:szCs w:val="22"/>
          <w:lang w:eastAsia="pl-PL"/>
        </w:rPr>
        <w:t xml:space="preserve"> dni przed</w:t>
      </w:r>
      <w:r w:rsidRPr="00132B8A">
        <w:rPr>
          <w:rFonts w:eastAsia="Times New Roman"/>
          <w:sz w:val="22"/>
          <w:szCs w:val="22"/>
          <w:lang w:eastAsia="pl-PL"/>
        </w:rPr>
        <w:t xml:space="preserve"> terminem składania ofert. </w:t>
      </w:r>
    </w:p>
    <w:p w14:paraId="531D187B" w14:textId="2132810A" w:rsidR="008E1C2B" w:rsidRDefault="008E1C2B" w:rsidP="00313BA3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7</w:t>
      </w:r>
      <w:r w:rsidR="00313BA3" w:rsidRPr="00313BA3">
        <w:rPr>
          <w:rFonts w:eastAsia="Times New Roman"/>
          <w:sz w:val="22"/>
          <w:szCs w:val="22"/>
          <w:lang w:eastAsia="pl-PL"/>
        </w:rPr>
        <w:t>. Odpowiedzi</w:t>
      </w:r>
      <w:r w:rsidR="00313BA3">
        <w:rPr>
          <w:rFonts w:eastAsia="Times New Roman"/>
          <w:sz w:val="22"/>
          <w:szCs w:val="22"/>
          <w:lang w:eastAsia="pl-PL"/>
        </w:rPr>
        <w:t xml:space="preserve"> i wyjaśnienia</w:t>
      </w:r>
      <w:r w:rsidR="00313BA3" w:rsidRPr="00313BA3">
        <w:rPr>
          <w:rFonts w:eastAsia="Times New Roman"/>
          <w:sz w:val="22"/>
          <w:szCs w:val="22"/>
          <w:lang w:eastAsia="pl-PL"/>
        </w:rPr>
        <w:t xml:space="preserve"> będą udzielane za pośrednictwem portalu </w:t>
      </w:r>
      <w:hyperlink r:id="rId11" w:history="1">
        <w:r w:rsidR="00F34A8D" w:rsidRPr="003E33C2">
          <w:rPr>
            <w:rStyle w:val="Hipercze"/>
            <w:rFonts w:eastAsia="Times New Roman"/>
            <w:sz w:val="22"/>
            <w:szCs w:val="22"/>
            <w:lang w:eastAsia="pl-PL"/>
          </w:rPr>
          <w:t>https://bazakonkurencyjnosci.funduszeeuropejskie.gov.pl</w:t>
        </w:r>
      </w:hyperlink>
      <w:r w:rsidR="00F34A8D">
        <w:rPr>
          <w:rFonts w:eastAsia="Times New Roman"/>
          <w:sz w:val="22"/>
          <w:szCs w:val="22"/>
          <w:lang w:eastAsia="pl-PL"/>
        </w:rPr>
        <w:t xml:space="preserve">. </w:t>
      </w:r>
    </w:p>
    <w:p w14:paraId="298D2577" w14:textId="77777777" w:rsidR="004A4E60" w:rsidRDefault="004A4E60" w:rsidP="00313BA3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3ED09A1C" w14:textId="77777777" w:rsidR="00CB0C4C" w:rsidRPr="00132B8A" w:rsidRDefault="00CB0C4C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6F9016B9" w14:textId="77777777" w:rsidR="00F052FA" w:rsidRPr="00132B8A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132B8A" w:rsidRDefault="00E726F4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5C4A91A" w14:textId="1833BB72" w:rsidR="00F052FA" w:rsidRPr="00132B8A" w:rsidRDefault="00F052FA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132B8A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132B8A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Default="004E566B" w:rsidP="00B5046D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362E56A" w14:textId="63B4EF06" w:rsidR="004E074E" w:rsidRDefault="00E726F4" w:rsidP="00B5046D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Przedłużenie terminu składania ofert nie wpływa na bieg terminu składania wniosku o wyjaśnienie treści zapytania ofertowego, o którym mowa w pkt XIX ust. 2.</w:t>
      </w:r>
    </w:p>
    <w:p w14:paraId="2F42A4A1" w14:textId="77777777" w:rsidR="00CB0C4C" w:rsidRPr="00132B8A" w:rsidRDefault="00CB0C4C" w:rsidP="00B5046D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38DCA98E" w14:textId="77777777" w:rsidR="004E074E" w:rsidRPr="00132B8A" w:rsidRDefault="004E074E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4A9662CF" w14:textId="2213ED7B" w:rsidR="00A146ED" w:rsidRPr="00132B8A" w:rsidRDefault="00A146ED" w:rsidP="00B5046D">
      <w:pPr>
        <w:pStyle w:val="Default"/>
        <w:numPr>
          <w:ilvl w:val="0"/>
          <w:numId w:val="1"/>
        </w:numPr>
        <w:rPr>
          <w:rFonts w:eastAsia="Times New Roman"/>
          <w:b/>
          <w:bCs/>
          <w:sz w:val="22"/>
          <w:szCs w:val="22"/>
          <w:lang w:eastAsia="pl-PL"/>
        </w:rPr>
      </w:pPr>
      <w:r w:rsidRPr="00132B8A">
        <w:rPr>
          <w:rFonts w:eastAsia="Times New Roman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132B8A" w:rsidRDefault="00E726F4" w:rsidP="00132B8A">
      <w:pPr>
        <w:pStyle w:val="Default"/>
        <w:ind w:left="720"/>
        <w:rPr>
          <w:rFonts w:eastAsia="Times New Roman"/>
          <w:b/>
          <w:bCs/>
          <w:sz w:val="22"/>
          <w:szCs w:val="22"/>
          <w:lang w:eastAsia="pl-PL"/>
        </w:rPr>
      </w:pPr>
    </w:p>
    <w:p w14:paraId="32937A26" w14:textId="6E8D97EA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lastRenderedPageBreak/>
        <w:t>dokonanych poprawek;</w:t>
      </w:r>
    </w:p>
    <w:p w14:paraId="0683BDF7" w14:textId="2AB27A19" w:rsidR="006C3F8E" w:rsidRDefault="00A146ED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C02E11C" w14:textId="77777777" w:rsidR="00CB0C4C" w:rsidRDefault="00CB0C4C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6DF38916" w14:textId="5806F2E3" w:rsidR="00684459" w:rsidRDefault="00684459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1DA0D472" w14:textId="77777777" w:rsidR="00B3553E" w:rsidRPr="00132B8A" w:rsidRDefault="00B3553E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FCB77AD" w14:textId="718A4CB1" w:rsidR="009A0E0A" w:rsidRPr="00132B8A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warunków umowy</w:t>
      </w:r>
    </w:p>
    <w:p w14:paraId="61AD074D" w14:textId="77777777" w:rsidR="00E726F4" w:rsidRPr="00132B8A" w:rsidRDefault="00E726F4" w:rsidP="00132B8A">
      <w:pPr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0BBACE97" w14:textId="6784DEAD" w:rsidR="009A0E0A" w:rsidRPr="00132B8A" w:rsidRDefault="009A0E0A" w:rsidP="00132B8A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zastrzega sobie prawo do zmiany warunków umowy o zamówieniu zawartej </w:t>
      </w:r>
      <w:r w:rsidR="00B5046D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br/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 Wykonawcą, będącej rezultatem niniejszego postępowania, w przypadku następujących warunków:</w:t>
      </w:r>
    </w:p>
    <w:p w14:paraId="01041B59" w14:textId="46F4CA48" w:rsidR="002846AB" w:rsidRPr="00132B8A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okoliczności niemożliwej do przewidzenia w momencie zawarcia umowy</w:t>
      </w:r>
      <w:r w:rsidR="00390DB7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wystąpienia zdarzeń losowych</w:t>
      </w:r>
      <w:r w:rsidR="00390DB7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działania tzw. „siły wyższej” (tj. m.in. działania przyrody, działania władz państwowych</w:t>
      </w:r>
      <w:r w:rsidR="002846AB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)</w:t>
      </w:r>
      <w:r w:rsidR="004E566B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3DD3FF1F" w14:textId="2C638578" w:rsidR="006C3F8E" w:rsidRPr="00132B8A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nowych regulacji prawnych mających wpływ na zakres zawartej umowy</w:t>
      </w:r>
      <w:r w:rsidR="004E5D26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5592386E" w14:textId="6948D758" w:rsidR="006C3F8E" w:rsidRDefault="006C3F8E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2A7A4255" w14:textId="77777777" w:rsidR="00CB0C4C" w:rsidRPr="00132B8A" w:rsidRDefault="00CB0C4C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6003D3C" w14:textId="50A0F684" w:rsidR="00A146ED" w:rsidRPr="00132B8A" w:rsidRDefault="00A146ED" w:rsidP="00B5046D">
      <w:pPr>
        <w:pStyle w:val="Default"/>
        <w:numPr>
          <w:ilvl w:val="0"/>
          <w:numId w:val="1"/>
        </w:numPr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132B8A">
        <w:rPr>
          <w:rFonts w:eastAsia="Times New Roman"/>
          <w:b/>
          <w:bCs/>
          <w:sz w:val="22"/>
          <w:szCs w:val="22"/>
          <w:lang w:eastAsia="pl-PL"/>
        </w:rPr>
        <w:t>Unieważnienie postępowani</w:t>
      </w:r>
      <w:r w:rsidR="00E726F4" w:rsidRPr="00132B8A">
        <w:rPr>
          <w:rFonts w:eastAsia="Times New Roman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132B8A" w:rsidRDefault="00E726F4" w:rsidP="00132B8A">
      <w:pPr>
        <w:pStyle w:val="Default"/>
        <w:ind w:left="72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0FCDE8BC" w14:textId="6F5F918D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>
        <w:rPr>
          <w:rFonts w:eastAsia="Times New Roman"/>
          <w:sz w:val="22"/>
          <w:szCs w:val="22"/>
          <w:lang w:eastAsia="pl-PL"/>
        </w:rPr>
        <w:br/>
      </w:r>
      <w:r w:rsidRPr="00132B8A">
        <w:rPr>
          <w:rFonts w:eastAsia="Times New Roman"/>
          <w:sz w:val="22"/>
          <w:szCs w:val="22"/>
          <w:lang w:eastAsia="pl-PL"/>
        </w:rPr>
        <w:t>w szczególności jeżeli:</w:t>
      </w:r>
    </w:p>
    <w:p w14:paraId="69663449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132B8A" w:rsidRDefault="004E074E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1339DD83" w14:textId="0B389503" w:rsidR="00B30DDF" w:rsidRDefault="00A146ED" w:rsidP="004A4E60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przyczyny przed podpisaniem umowy.</w:t>
      </w:r>
    </w:p>
    <w:p w14:paraId="753A8CE6" w14:textId="26E30EFD" w:rsidR="00B30DDF" w:rsidRDefault="00B30DDF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6FC2C1B2" w14:textId="77777777" w:rsidR="004A4E60" w:rsidRPr="00132B8A" w:rsidRDefault="004A4E60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00E52CAA" w14:textId="7BA8C364" w:rsidR="0097514F" w:rsidRPr="00132B8A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132B8A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132B8A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132B8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Marcin Martyniak – </w:t>
      </w:r>
      <w:r w:rsidRPr="00132B8A">
        <w:rPr>
          <w:rFonts w:ascii="Times New Roman" w:hAnsi="Times New Roman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132B8A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Times New Roman" w:eastAsiaTheme="minorHAnsi" w:hAnsi="Times New Roman" w:cs="Times New Roman"/>
          <w:noProof w:val="0"/>
          <w:sz w:val="22"/>
          <w:szCs w:val="22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132B8A">
          <w:rPr>
            <w:rStyle w:val="Hipercze"/>
            <w:rFonts w:ascii="Times New Roman" w:eastAsiaTheme="minorHAnsi" w:hAnsi="Times New Roman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22BA6CD4" w14:textId="0DB46A68" w:rsidR="00B30DDF" w:rsidRPr="00B30DDF" w:rsidRDefault="002846AB" w:rsidP="004A4E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32B8A">
        <w:rPr>
          <w:rFonts w:ascii="Times New Roman" w:eastAsiaTheme="minorHAnsi" w:hAnsi="Times New Roman" w:cs="Times New Roman"/>
          <w:snapToGrid/>
          <w:color w:val="000000"/>
          <w:sz w:val="22"/>
          <w:szCs w:val="22"/>
        </w:rPr>
        <w:t xml:space="preserve">numer telefonu: </w:t>
      </w:r>
      <w:r w:rsidRPr="00132B8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+48 504 446</w:t>
      </w:r>
      <w:r w:rsidR="00B355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132B8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694</w:t>
      </w:r>
    </w:p>
    <w:p w14:paraId="3A5317D0" w14:textId="5D62D5F8" w:rsidR="0032299E" w:rsidRDefault="0032299E" w:rsidP="00132B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33B78228" w14:textId="77777777" w:rsidR="00B3553E" w:rsidRPr="00132B8A" w:rsidRDefault="00B3553E" w:rsidP="00132B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132B8A" w:rsidRDefault="0037351D" w:rsidP="00B5046D">
      <w:pPr>
        <w:pStyle w:val="Default"/>
        <w:numPr>
          <w:ilvl w:val="0"/>
          <w:numId w:val="1"/>
        </w:numPr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Pozostałe informacje</w:t>
      </w:r>
      <w:r w:rsidR="00E30783" w:rsidRPr="00132B8A">
        <w:rPr>
          <w:rFonts w:eastAsia="Times New Roman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132B8A" w:rsidRDefault="00E726F4" w:rsidP="00132B8A">
      <w:pPr>
        <w:pStyle w:val="Default"/>
        <w:ind w:left="284"/>
        <w:rPr>
          <w:rFonts w:eastAsia="Times New Roman"/>
          <w:b/>
          <w:sz w:val="22"/>
          <w:szCs w:val="22"/>
          <w:lang w:eastAsia="pl-PL"/>
        </w:rPr>
      </w:pPr>
    </w:p>
    <w:p w14:paraId="1DA64AE8" w14:textId="405FADFB" w:rsidR="00E726F4" w:rsidRPr="00132B8A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132B8A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132B8A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6AD1BFD" w:rsidR="00D551C9" w:rsidRPr="00132B8A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, zgodnie z zapisami w Zapytaniu ofertowym.</w:t>
      </w:r>
    </w:p>
    <w:p w14:paraId="1C7A7DD1" w14:textId="5C97BE5F" w:rsidR="00880CFD" w:rsidRPr="00132B8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132B8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132B8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132B8A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132B8A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2</w:t>
      </w:r>
      <w:r w:rsidR="00880CFD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35D7FF50" w:rsidR="00C04D57" w:rsidRPr="00C04D57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C04D57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</w:t>
      </w:r>
      <w:r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C04D57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 Zapytaniu ofertowym, będące przedmiotem zamówienia, wybranemu wykonawcy, w okresie 3 lat od dnia udzielenia zamówienia podstawowego, polegających na powtórzeniu podobnych dostaw, niezbędnych do realizacji zadań w ramach Projektu, w wysokości maksymalnej 50 % wartości udzielonego zamówienia.</w:t>
      </w:r>
    </w:p>
    <w:p w14:paraId="041CF378" w14:textId="70A2929F" w:rsidR="00710CCE" w:rsidRPr="00132B8A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p w14:paraId="5A4BB637" w14:textId="67E0DDA4" w:rsidR="004E074E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38A3C5DA" w14:textId="77777777" w:rsidR="004A4E60" w:rsidRPr="004A4E60" w:rsidRDefault="004A4E60" w:rsidP="004A4E6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4E6B74D6" w14:textId="77777777" w:rsidR="00B30DDF" w:rsidRDefault="00B30DDF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BD153F5" w14:textId="2A7347EB" w:rsidR="0034372D" w:rsidRDefault="0034372D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39AB985" w14:textId="01CBF12C" w:rsidR="00CC45A2" w:rsidRDefault="00CC45A2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7EFCDE6" w14:textId="77777777" w:rsidR="00CC45A2" w:rsidRDefault="00CC45A2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A9CB0E3" w14:textId="5A97E8B9" w:rsidR="004A4E60" w:rsidRDefault="004A4E60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0C7F25A" w14:textId="77777777" w:rsidR="002B47EC" w:rsidRDefault="002B47EC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C213616" w14:textId="77777777" w:rsidR="00B359F2" w:rsidRDefault="002B47EC" w:rsidP="00C25322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</w:t>
      </w:r>
      <w:r w:rsidRPr="002B47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</w:t>
      </w:r>
      <w:r w:rsidR="00B359F2">
        <w:rPr>
          <w:rFonts w:ascii="Times New Roman" w:hAnsi="Times New Roman" w:cs="Times New Roman"/>
          <w:bCs/>
          <w:sz w:val="22"/>
          <w:szCs w:val="22"/>
          <w:lang w:val="pl-PL"/>
        </w:rPr>
        <w:t>Marcin Martyniak</w:t>
      </w:r>
      <w:r w:rsidRPr="002B47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</w:t>
      </w:r>
    </w:p>
    <w:p w14:paraId="53DD7E63" w14:textId="41FD17B1" w:rsidR="002B47EC" w:rsidRPr="00B359F2" w:rsidRDefault="00B359F2" w:rsidP="00B359F2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Kierownik Projektu</w:t>
      </w:r>
      <w:r w:rsidR="002B47EC" w:rsidRPr="002B47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                                                      </w:t>
      </w:r>
      <w:r w:rsidR="002B47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132B8A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132B8A" w:rsidRDefault="002B47EC" w:rsidP="00B359F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132B8A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628240AC" w:rsidR="002B47EC" w:rsidRPr="00132B8A" w:rsidRDefault="009424C4" w:rsidP="00C2532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>
              <w:rPr>
                <w:rFonts w:ascii="Times New Roman" w:eastAsiaTheme="minorHAnsi" w:hAnsi="Times New Roman" w:cs="Times New Roman"/>
                <w:i/>
                <w:noProof w:val="0"/>
                <w:snapToGrid/>
                <w:sz w:val="22"/>
                <w:szCs w:val="22"/>
                <w:lang w:val="pl-PL"/>
              </w:rPr>
              <w:t xml:space="preserve">W imieniu </w:t>
            </w:r>
            <w:r w:rsidR="002B47EC">
              <w:rPr>
                <w:rFonts w:ascii="Times New Roman" w:eastAsiaTheme="minorHAnsi" w:hAnsi="Times New Roman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</w:t>
            </w:r>
            <w:r w:rsidR="00B63906">
              <w:rPr>
                <w:rFonts w:ascii="Times New Roman" w:eastAsiaTheme="minorHAnsi" w:hAnsi="Times New Roman" w:cs="Times New Roman"/>
                <w:i/>
                <w:noProof w:val="0"/>
                <w:snapToGrid/>
                <w:sz w:val="22"/>
                <w:szCs w:val="22"/>
                <w:lang w:val="pl-PL"/>
              </w:rPr>
              <w:t>ego</w:t>
            </w:r>
          </w:p>
        </w:tc>
      </w:tr>
    </w:tbl>
    <w:p w14:paraId="3BB59837" w14:textId="357869C9" w:rsidR="00881034" w:rsidRPr="00132B8A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0D0C6F16" w14:textId="310E54DE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</w:p>
    <w:p w14:paraId="0DDA9321" w14:textId="154B2199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7E549E6E" w14:textId="04619018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DE1A496" w14:textId="4473ED5A" w:rsidR="004E074E" w:rsidRPr="00132B8A" w:rsidRDefault="004E074E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E656DE3" w14:textId="04356F4A" w:rsidR="004E074E" w:rsidRPr="00132B8A" w:rsidRDefault="004E074E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0FB2AD9" w14:textId="0EA78CD2" w:rsidR="004E074E" w:rsidRPr="00132B8A" w:rsidRDefault="004E074E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7B7D1D42" w14:textId="77777777" w:rsidR="00B30DDF" w:rsidRDefault="00B30DDF" w:rsidP="00132B8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34E03BE7" w14:textId="1966E32A" w:rsidR="0034372D" w:rsidRDefault="0034372D" w:rsidP="00132B8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0FD8595" w14:textId="22090410" w:rsidR="004E074E" w:rsidRDefault="004E074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4EED90E2" w14:textId="0ADC1B5A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3911F8BA" w14:textId="017FD7C8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085CFD3" w14:textId="4882A606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57280763" w14:textId="35B042F9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46061469" w14:textId="7249E4B2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7D777BA" w14:textId="4018E62C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6430A64" w14:textId="24F26117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01838321" w14:textId="2D4A3F50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46BADFE" w14:textId="01FEA4A9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0FF85C8" w14:textId="05BC0318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8CF6FBF" w14:textId="68FEC12C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045A1D2" w14:textId="77777777" w:rsidR="00B3553E" w:rsidRPr="00132B8A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5E86CB2E" w14:textId="742D7AC6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4370F56C" w14:textId="19E42827" w:rsidR="004252F4" w:rsidRPr="0034372D" w:rsidRDefault="004252F4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>Załączniki do Zapytania ofertowego:</w:t>
      </w:r>
    </w:p>
    <w:p w14:paraId="60E51C69" w14:textId="77777777" w:rsidR="00533F78" w:rsidRPr="0034372D" w:rsidRDefault="00533F78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CB5F22" w14:textId="77777777" w:rsidR="001A08D9" w:rsidRDefault="004252F4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- załącznik nr 1: </w:t>
      </w:r>
      <w:r w:rsidR="001A08D9" w:rsidRPr="001A08D9">
        <w:rPr>
          <w:rFonts w:ascii="Times New Roman" w:hAnsi="Times New Roman" w:cs="Times New Roman"/>
          <w:color w:val="000000"/>
          <w:sz w:val="20"/>
          <w:szCs w:val="20"/>
        </w:rPr>
        <w:t>Formularz oferty</w:t>
      </w:r>
    </w:p>
    <w:p w14:paraId="4FCA55B2" w14:textId="77777777" w:rsidR="001A08D9" w:rsidRDefault="00533F78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252F4"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załącznik nr 2: </w:t>
      </w:r>
      <w:r w:rsidR="001A08D9" w:rsidRPr="001A08D9">
        <w:rPr>
          <w:rFonts w:ascii="Times New Roman" w:hAnsi="Times New Roman" w:cs="Times New Roman"/>
          <w:color w:val="000000"/>
          <w:sz w:val="20"/>
          <w:szCs w:val="20"/>
        </w:rPr>
        <w:t>Formularz asortymentowo- cenowy</w:t>
      </w:r>
    </w:p>
    <w:p w14:paraId="590B0F43" w14:textId="220FB61E" w:rsidR="00312719" w:rsidRPr="0034372D" w:rsidRDefault="004252F4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- załącznik nr 3: </w:t>
      </w:r>
      <w:r w:rsidR="00312719" w:rsidRPr="0034372D">
        <w:rPr>
          <w:rFonts w:ascii="Times New Roman" w:hAnsi="Times New Roman" w:cs="Times New Roman"/>
          <w:color w:val="000000"/>
          <w:sz w:val="20"/>
          <w:szCs w:val="20"/>
        </w:rPr>
        <w:t>Oświadczenie Wykonawcy o braku powiązań kapitałowych lub osobowych</w:t>
      </w:r>
    </w:p>
    <w:p w14:paraId="0FCC00AF" w14:textId="77777777" w:rsidR="004252F4" w:rsidRPr="0034372D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sectPr w:rsidR="004252F4" w:rsidRPr="0034372D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29F" w14:textId="77777777" w:rsidR="00E057FA" w:rsidRDefault="00E057FA" w:rsidP="000431CA">
      <w:pPr>
        <w:spacing w:after="0" w:line="240" w:lineRule="auto"/>
      </w:pPr>
      <w:r>
        <w:separator/>
      </w:r>
    </w:p>
  </w:endnote>
  <w:endnote w:type="continuationSeparator" w:id="0">
    <w:p w14:paraId="7D847675" w14:textId="77777777" w:rsidR="00E057FA" w:rsidRDefault="00E057FA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3708" w14:textId="77777777" w:rsidR="00E057FA" w:rsidRDefault="00E057FA" w:rsidP="000431CA">
      <w:pPr>
        <w:spacing w:after="0" w:line="240" w:lineRule="auto"/>
      </w:pPr>
      <w:r>
        <w:separator/>
      </w:r>
    </w:p>
  </w:footnote>
  <w:footnote w:type="continuationSeparator" w:id="0">
    <w:p w14:paraId="5605C0F9" w14:textId="77777777" w:rsidR="00E057FA" w:rsidRDefault="00E057FA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06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5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8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7238"/>
    <w:rsid w:val="0023736C"/>
    <w:rsid w:val="002446C1"/>
    <w:rsid w:val="0024504E"/>
    <w:rsid w:val="0024763A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31FD"/>
    <w:rsid w:val="003947A8"/>
    <w:rsid w:val="00395227"/>
    <w:rsid w:val="003952AD"/>
    <w:rsid w:val="0039552E"/>
    <w:rsid w:val="00396878"/>
    <w:rsid w:val="003A06E1"/>
    <w:rsid w:val="003A1428"/>
    <w:rsid w:val="003A7CE1"/>
    <w:rsid w:val="003B0C5F"/>
    <w:rsid w:val="003B526B"/>
    <w:rsid w:val="003B7F50"/>
    <w:rsid w:val="003C0B07"/>
    <w:rsid w:val="003C0DCF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6D75"/>
    <w:rsid w:val="00456F2B"/>
    <w:rsid w:val="00461447"/>
    <w:rsid w:val="00461724"/>
    <w:rsid w:val="00461A3D"/>
    <w:rsid w:val="00462579"/>
    <w:rsid w:val="00462A68"/>
    <w:rsid w:val="00463347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C6"/>
    <w:rsid w:val="0062309E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F69"/>
    <w:rsid w:val="00776133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61BE"/>
    <w:rsid w:val="007B737A"/>
    <w:rsid w:val="007B75D6"/>
    <w:rsid w:val="007C171B"/>
    <w:rsid w:val="007C1AA9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1B36"/>
    <w:rsid w:val="00804169"/>
    <w:rsid w:val="0080750B"/>
    <w:rsid w:val="00807BA9"/>
    <w:rsid w:val="008101ED"/>
    <w:rsid w:val="00811504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5354"/>
    <w:rsid w:val="0084664D"/>
    <w:rsid w:val="00847E21"/>
    <w:rsid w:val="008500B4"/>
    <w:rsid w:val="0085044B"/>
    <w:rsid w:val="00850DAD"/>
    <w:rsid w:val="00850DE4"/>
    <w:rsid w:val="0085192D"/>
    <w:rsid w:val="00853813"/>
    <w:rsid w:val="00854072"/>
    <w:rsid w:val="008601F6"/>
    <w:rsid w:val="00861293"/>
    <w:rsid w:val="00862C2D"/>
    <w:rsid w:val="00862F79"/>
    <w:rsid w:val="008647AC"/>
    <w:rsid w:val="00870536"/>
    <w:rsid w:val="00871FC7"/>
    <w:rsid w:val="00875549"/>
    <w:rsid w:val="00877312"/>
    <w:rsid w:val="00877C57"/>
    <w:rsid w:val="00880CFD"/>
    <w:rsid w:val="00881034"/>
    <w:rsid w:val="00882905"/>
    <w:rsid w:val="008839E7"/>
    <w:rsid w:val="00885565"/>
    <w:rsid w:val="008859D5"/>
    <w:rsid w:val="008908EC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7D40"/>
    <w:rsid w:val="00940AEF"/>
    <w:rsid w:val="00940B38"/>
    <w:rsid w:val="009411CE"/>
    <w:rsid w:val="009424C4"/>
    <w:rsid w:val="0094344E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AD5"/>
    <w:rsid w:val="00A93755"/>
    <w:rsid w:val="00A94AD5"/>
    <w:rsid w:val="00A94E97"/>
    <w:rsid w:val="00AA7CC2"/>
    <w:rsid w:val="00AA7CEB"/>
    <w:rsid w:val="00AB15F6"/>
    <w:rsid w:val="00AB19B2"/>
    <w:rsid w:val="00AB2620"/>
    <w:rsid w:val="00AB3AAA"/>
    <w:rsid w:val="00AB6BAE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9F2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3906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7D78"/>
    <w:rsid w:val="00C201D1"/>
    <w:rsid w:val="00C2057A"/>
    <w:rsid w:val="00C217D6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3897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878"/>
    <w:rsid w:val="00E424B0"/>
    <w:rsid w:val="00E43E55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408AF"/>
    <w:rsid w:val="00F40B2E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3039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Ilona Bryksa</cp:lastModifiedBy>
  <cp:revision>5</cp:revision>
  <cp:lastPrinted>2021-06-14T10:38:00Z</cp:lastPrinted>
  <dcterms:created xsi:type="dcterms:W3CDTF">2021-06-14T10:15:00Z</dcterms:created>
  <dcterms:modified xsi:type="dcterms:W3CDTF">2021-06-14T10:44:00Z</dcterms:modified>
</cp:coreProperties>
</file>